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CE680" w14:textId="77777777" w:rsidR="0000262E" w:rsidRDefault="00347F5E" w:rsidP="00640C90">
      <w:pPr>
        <w:spacing w:line="288" w:lineRule="auto"/>
        <w:jc w:val="center"/>
        <w:rPr>
          <w:b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31B31" wp14:editId="4D7709DB">
                <wp:simplePos x="0" y="0"/>
                <wp:positionH relativeFrom="page">
                  <wp:posOffset>615950</wp:posOffset>
                </wp:positionH>
                <wp:positionV relativeFrom="page">
                  <wp:posOffset>285115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D48AC5" w14:textId="77777777" w:rsidR="00347F5E" w:rsidRDefault="00347F5E" w:rsidP="00347F5E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431B31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8.5pt;margin-top:22.4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" stroked="f" strokeweight=".5pt">
                <v:textbox>
                  <w:txbxContent>
                    <w:p w14:paraId="76D48AC5" w14:textId="77777777" w:rsidR="00347F5E" w:rsidRDefault="00347F5E" w:rsidP="00347F5E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307A8">
        <w:rPr>
          <w:rFonts w:hint="eastAsia"/>
          <w:b/>
          <w:sz w:val="28"/>
          <w:szCs w:val="30"/>
        </w:rPr>
        <w:t>【</w:t>
      </w:r>
      <w:r w:rsidR="00640C90">
        <w:rPr>
          <w:rFonts w:hint="eastAsia"/>
          <w:b/>
          <w:sz w:val="28"/>
          <w:szCs w:val="30"/>
        </w:rPr>
        <w:t>传播心理学</w:t>
      </w:r>
      <w:r w:rsidR="001307A8">
        <w:rPr>
          <w:rFonts w:hint="eastAsia"/>
          <w:b/>
          <w:sz w:val="28"/>
          <w:szCs w:val="30"/>
        </w:rPr>
        <w:t>】</w:t>
      </w:r>
    </w:p>
    <w:p w14:paraId="2173C64C" w14:textId="77777777" w:rsidR="0000262E" w:rsidRDefault="001307A8" w:rsidP="00640C90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640C90">
        <w:rPr>
          <w:rFonts w:hint="eastAsia"/>
          <w:b/>
          <w:sz w:val="28"/>
          <w:szCs w:val="30"/>
        </w:rPr>
        <w:t>Communication Psychology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718B0695" w14:textId="77777777" w:rsidR="0000262E" w:rsidRPr="00347F5E" w:rsidRDefault="001307A8" w:rsidP="00347F5E">
      <w:pPr>
        <w:spacing w:beforeLines="50" w:before="156" w:afterLines="50" w:after="156" w:line="360" w:lineRule="auto"/>
        <w:ind w:firstLineChars="150" w:firstLine="360"/>
        <w:rPr>
          <w:rFonts w:asciiTheme="majorBidi" w:eastAsia="黑体" w:hAnsiTheme="majorBidi" w:cstheme="majorBidi"/>
          <w:sz w:val="24"/>
          <w:szCs w:val="22"/>
        </w:rPr>
      </w:pPr>
      <w:r w:rsidRPr="00347F5E">
        <w:rPr>
          <w:rFonts w:asciiTheme="majorBidi" w:eastAsia="黑体" w:hAnsiTheme="majorBidi" w:cstheme="majorBidi"/>
          <w:sz w:val="24"/>
          <w:szCs w:val="22"/>
        </w:rPr>
        <w:t>一</w:t>
      </w:r>
      <w:r w:rsidRPr="00347F5E">
        <w:rPr>
          <w:rFonts w:asciiTheme="majorBidi" w:eastAsia="黑体" w:hAnsiTheme="majorBidi" w:cstheme="majorBidi" w:hint="eastAsia"/>
          <w:sz w:val="24"/>
          <w:szCs w:val="22"/>
        </w:rPr>
        <w:t>、</w:t>
      </w:r>
      <w:r w:rsidRPr="00347F5E">
        <w:rPr>
          <w:rFonts w:asciiTheme="majorBidi" w:eastAsia="黑体" w:hAnsiTheme="majorBidi" w:cstheme="majorBidi"/>
          <w:sz w:val="24"/>
          <w:szCs w:val="22"/>
        </w:rPr>
        <w:t>基本信息</w:t>
      </w:r>
    </w:p>
    <w:p w14:paraId="7D886C13" w14:textId="77777777" w:rsidR="0000262E" w:rsidRDefault="001307A8" w:rsidP="004C42A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4C42AF">
        <w:rPr>
          <w:rFonts w:hint="eastAsia"/>
          <w:color w:val="000000"/>
          <w:sz w:val="20"/>
          <w:szCs w:val="20"/>
        </w:rPr>
        <w:t>2030127</w:t>
      </w:r>
      <w:r>
        <w:rPr>
          <w:color w:val="000000"/>
          <w:sz w:val="20"/>
          <w:szCs w:val="20"/>
        </w:rPr>
        <w:t>】</w:t>
      </w:r>
    </w:p>
    <w:p w14:paraId="75A70F1C" w14:textId="77777777" w:rsidR="0000262E" w:rsidRDefault="001307A8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 w:rsidR="004C42AF">
        <w:rPr>
          <w:color w:val="000000"/>
          <w:sz w:val="20"/>
          <w:szCs w:val="20"/>
        </w:rPr>
        <w:t>【</w:t>
      </w:r>
      <w:r w:rsidR="004C42AF"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24FB88E7" w14:textId="77777777" w:rsidR="0000262E" w:rsidRDefault="001307A8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 w:rsidR="004C42AF">
        <w:rPr>
          <w:color w:val="000000"/>
          <w:sz w:val="20"/>
          <w:szCs w:val="20"/>
        </w:rPr>
        <w:t>【</w:t>
      </w:r>
      <w:r w:rsidR="004C42AF">
        <w:rPr>
          <w:rFonts w:hint="eastAsia"/>
          <w:color w:val="000000"/>
          <w:sz w:val="20"/>
          <w:szCs w:val="20"/>
        </w:rPr>
        <w:t>传播学</w:t>
      </w:r>
      <w:r>
        <w:rPr>
          <w:color w:val="000000"/>
          <w:sz w:val="20"/>
          <w:szCs w:val="20"/>
        </w:rPr>
        <w:t>】</w:t>
      </w:r>
    </w:p>
    <w:p w14:paraId="60BFD6C4" w14:textId="77777777" w:rsidR="0000262E" w:rsidRDefault="001307A8" w:rsidP="004C42A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267503">
        <w:rPr>
          <w:rFonts w:hint="eastAsia"/>
          <w:color w:val="000000"/>
          <w:sz w:val="20"/>
          <w:szCs w:val="20"/>
        </w:rPr>
        <w:t>专业</w:t>
      </w:r>
      <w:r>
        <w:rPr>
          <w:rFonts w:hint="eastAsia"/>
          <w:color w:val="000000"/>
          <w:sz w:val="20"/>
          <w:szCs w:val="20"/>
        </w:rPr>
        <w:t>必修课</w:t>
      </w:r>
      <w:r>
        <w:rPr>
          <w:color w:val="000000"/>
          <w:sz w:val="20"/>
          <w:szCs w:val="20"/>
        </w:rPr>
        <w:t>】</w:t>
      </w:r>
    </w:p>
    <w:p w14:paraId="3A9EF6AB" w14:textId="77777777" w:rsidR="0000262E" w:rsidRDefault="001307A8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4C42AF">
        <w:rPr>
          <w:rFonts w:hint="eastAsia"/>
          <w:b/>
          <w:bCs/>
          <w:color w:val="000000"/>
          <w:sz w:val="20"/>
          <w:szCs w:val="20"/>
        </w:rPr>
        <w:t>新闻传播学院</w:t>
      </w:r>
    </w:p>
    <w:p w14:paraId="7F69D350" w14:textId="77777777" w:rsidR="00347F5E" w:rsidRDefault="001307A8" w:rsidP="00347F5E">
      <w:pPr>
        <w:snapToGrid w:val="0"/>
        <w:spacing w:line="288" w:lineRule="auto"/>
        <w:ind w:firstLineChars="196" w:firstLine="394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 w:rsidR="00347F5E" w:rsidRPr="00347F5E">
        <w:rPr>
          <w:rFonts w:hint="eastAsia"/>
          <w:bCs/>
          <w:color w:val="000000"/>
          <w:sz w:val="20"/>
          <w:szCs w:val="20"/>
        </w:rPr>
        <w:t>自编讲义</w:t>
      </w:r>
    </w:p>
    <w:p w14:paraId="19DC920F" w14:textId="77777777" w:rsidR="00347F5E" w:rsidRDefault="00347F5E" w:rsidP="00347F5E">
      <w:pPr>
        <w:snapToGrid w:val="0"/>
        <w:spacing w:line="288" w:lineRule="auto"/>
        <w:ind w:leftChars="100" w:left="210" w:firstLineChars="300" w:firstLine="6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参考书目【《传播心理学》，姜笑君，东北大学出版社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016</w:t>
      </w:r>
      <w:r>
        <w:rPr>
          <w:rFonts w:hint="eastAsia"/>
          <w:color w:val="000000"/>
          <w:sz w:val="20"/>
          <w:szCs w:val="20"/>
        </w:rPr>
        <w:t>年版】</w:t>
      </w:r>
    </w:p>
    <w:p w14:paraId="3DDC15CD" w14:textId="5AD59C13" w:rsidR="00347F5E" w:rsidRDefault="001307A8" w:rsidP="00347F5E">
      <w:pPr>
        <w:snapToGrid w:val="0"/>
        <w:spacing w:line="288" w:lineRule="auto"/>
        <w:ind w:leftChars="100" w:left="210" w:firstLineChars="700" w:firstLine="1400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 w:rsidR="004C42AF">
        <w:rPr>
          <w:rFonts w:hint="eastAsia"/>
          <w:color w:val="000000"/>
          <w:sz w:val="20"/>
          <w:szCs w:val="20"/>
        </w:rPr>
        <w:t>《</w:t>
      </w:r>
      <w:r w:rsidR="009D09D7">
        <w:rPr>
          <w:rFonts w:hint="eastAsia"/>
          <w:color w:val="000000"/>
          <w:sz w:val="20"/>
          <w:szCs w:val="20"/>
        </w:rPr>
        <w:t>广告心理学</w:t>
      </w:r>
      <w:r w:rsidR="004C42AF">
        <w:rPr>
          <w:rFonts w:hint="eastAsia"/>
          <w:color w:val="000000"/>
          <w:sz w:val="20"/>
          <w:szCs w:val="20"/>
        </w:rPr>
        <w:t>》，</w:t>
      </w:r>
      <w:r w:rsidR="009D09D7">
        <w:rPr>
          <w:rFonts w:hint="eastAsia"/>
          <w:color w:val="000000"/>
          <w:sz w:val="20"/>
          <w:szCs w:val="20"/>
        </w:rPr>
        <w:t>黄合水、曾秀</w:t>
      </w:r>
      <w:r w:rsidR="00A85C8A">
        <w:rPr>
          <w:rFonts w:hint="eastAsia"/>
          <w:color w:val="000000"/>
          <w:sz w:val="20"/>
          <w:szCs w:val="20"/>
        </w:rPr>
        <w:t>芹</w:t>
      </w:r>
      <w:r w:rsidR="004C42AF">
        <w:rPr>
          <w:rFonts w:hint="eastAsia"/>
          <w:color w:val="000000"/>
          <w:sz w:val="20"/>
          <w:szCs w:val="20"/>
        </w:rPr>
        <w:t>，</w:t>
      </w:r>
      <w:r w:rsidR="00A85C8A">
        <w:rPr>
          <w:rFonts w:hint="eastAsia"/>
          <w:color w:val="000000"/>
          <w:sz w:val="20"/>
          <w:szCs w:val="20"/>
        </w:rPr>
        <w:t>厦门</w:t>
      </w:r>
      <w:r w:rsidR="004C42AF">
        <w:rPr>
          <w:rFonts w:hint="eastAsia"/>
          <w:color w:val="000000"/>
          <w:sz w:val="20"/>
          <w:szCs w:val="20"/>
        </w:rPr>
        <w:t>大学出版社</w:t>
      </w:r>
      <w:r w:rsidR="004C42AF">
        <w:rPr>
          <w:rFonts w:hint="eastAsia"/>
          <w:color w:val="000000"/>
          <w:sz w:val="20"/>
          <w:szCs w:val="20"/>
        </w:rPr>
        <w:t>201</w:t>
      </w:r>
      <w:r w:rsidR="00A85C8A">
        <w:rPr>
          <w:rFonts w:hint="eastAsia"/>
          <w:color w:val="000000"/>
          <w:sz w:val="20"/>
          <w:szCs w:val="20"/>
        </w:rPr>
        <w:t>7</w:t>
      </w:r>
      <w:r w:rsidR="004C42AF">
        <w:rPr>
          <w:rFonts w:hint="eastAsia"/>
          <w:color w:val="000000"/>
          <w:sz w:val="20"/>
          <w:szCs w:val="20"/>
        </w:rPr>
        <w:t>年版</w:t>
      </w:r>
      <w:r>
        <w:rPr>
          <w:color w:val="000000"/>
          <w:sz w:val="20"/>
          <w:szCs w:val="20"/>
        </w:rPr>
        <w:t>】</w:t>
      </w:r>
    </w:p>
    <w:p w14:paraId="3F3D36D5" w14:textId="236CE321" w:rsidR="0000262E" w:rsidRDefault="001307A8" w:rsidP="00347F5E">
      <w:pPr>
        <w:snapToGrid w:val="0"/>
        <w:spacing w:line="288" w:lineRule="auto"/>
        <w:ind w:leftChars="100" w:left="210" w:firstLineChars="700" w:firstLine="1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 w:rsidR="004C42AF">
        <w:rPr>
          <w:rFonts w:hint="eastAsia"/>
          <w:color w:val="000000"/>
          <w:sz w:val="20"/>
          <w:szCs w:val="20"/>
        </w:rPr>
        <w:t>《</w:t>
      </w:r>
      <w:r w:rsidR="00A85C8A">
        <w:rPr>
          <w:rFonts w:hint="eastAsia"/>
          <w:color w:val="000000"/>
          <w:sz w:val="20"/>
          <w:szCs w:val="20"/>
        </w:rPr>
        <w:t>互联网心理学：寻找另一个自己</w:t>
      </w:r>
      <w:r w:rsidR="004C42AF">
        <w:rPr>
          <w:rFonts w:hint="eastAsia"/>
          <w:color w:val="000000"/>
          <w:sz w:val="20"/>
          <w:szCs w:val="20"/>
        </w:rPr>
        <w:t>》，</w:t>
      </w:r>
      <w:r w:rsidR="00A85C8A">
        <w:rPr>
          <w:rFonts w:hint="eastAsia"/>
          <w:color w:val="000000"/>
          <w:sz w:val="20"/>
          <w:szCs w:val="20"/>
        </w:rPr>
        <w:t>艾莉森</w:t>
      </w:r>
      <w:r w:rsidR="00A85C8A">
        <w:rPr>
          <w:rFonts w:ascii="宋体" w:hAnsi="宋体" w:hint="eastAsia"/>
          <w:color w:val="000000"/>
          <w:sz w:val="20"/>
          <w:szCs w:val="20"/>
        </w:rPr>
        <w:t>•</w:t>
      </w:r>
      <w:r w:rsidR="00A85C8A">
        <w:rPr>
          <w:rFonts w:hint="eastAsia"/>
          <w:color w:val="000000"/>
          <w:sz w:val="20"/>
          <w:szCs w:val="20"/>
        </w:rPr>
        <w:t>艾特瑞尔</w:t>
      </w:r>
      <w:r w:rsidR="004C42AF">
        <w:rPr>
          <w:rFonts w:hint="eastAsia"/>
          <w:color w:val="000000"/>
          <w:sz w:val="20"/>
          <w:szCs w:val="20"/>
        </w:rPr>
        <w:t>，</w:t>
      </w:r>
      <w:r w:rsidR="00A85C8A">
        <w:rPr>
          <w:rFonts w:hint="eastAsia"/>
          <w:color w:val="000000"/>
          <w:sz w:val="20"/>
          <w:szCs w:val="20"/>
        </w:rPr>
        <w:t>电子工业</w:t>
      </w:r>
      <w:r w:rsidR="004C42AF">
        <w:rPr>
          <w:rFonts w:hint="eastAsia"/>
          <w:color w:val="000000"/>
          <w:sz w:val="20"/>
          <w:szCs w:val="20"/>
        </w:rPr>
        <w:t>出版社</w:t>
      </w:r>
      <w:r w:rsidR="004C42AF">
        <w:rPr>
          <w:rFonts w:hint="eastAsia"/>
          <w:color w:val="000000"/>
          <w:sz w:val="20"/>
          <w:szCs w:val="20"/>
        </w:rPr>
        <w:t>201</w:t>
      </w:r>
      <w:r w:rsidR="00A85C8A">
        <w:rPr>
          <w:rFonts w:hint="eastAsia"/>
          <w:color w:val="000000"/>
          <w:sz w:val="20"/>
          <w:szCs w:val="20"/>
        </w:rPr>
        <w:t>7</w:t>
      </w:r>
      <w:r w:rsidR="004C42AF">
        <w:rPr>
          <w:rFonts w:hint="eastAsia"/>
          <w:color w:val="000000"/>
          <w:sz w:val="20"/>
          <w:szCs w:val="20"/>
        </w:rPr>
        <w:t>年版</w:t>
      </w:r>
      <w:r>
        <w:rPr>
          <w:color w:val="000000"/>
          <w:sz w:val="20"/>
          <w:szCs w:val="20"/>
        </w:rPr>
        <w:t>】</w:t>
      </w:r>
    </w:p>
    <w:p w14:paraId="2A6D6FA8" w14:textId="77777777" w:rsidR="00347F5E" w:rsidRDefault="00347F5E" w:rsidP="00347F5E">
      <w:pPr>
        <w:snapToGrid w:val="0"/>
        <w:spacing w:line="288" w:lineRule="auto"/>
        <w:ind w:firstLineChars="196" w:firstLine="394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sz w:val="20"/>
          <w:szCs w:val="20"/>
        </w:rPr>
        <w:t>课程网站网址：</w:t>
      </w:r>
    </w:p>
    <w:p w14:paraId="2F7949A4" w14:textId="0D6B1043" w:rsidR="00A85C8A" w:rsidRDefault="00AE7761" w:rsidP="00347F5E">
      <w:pPr>
        <w:adjustRightInd w:val="0"/>
        <w:snapToGrid w:val="0"/>
        <w:spacing w:line="288" w:lineRule="auto"/>
        <w:ind w:firstLineChars="196" w:firstLine="412"/>
        <w:rPr>
          <w:rFonts w:asciiTheme="majorBidi" w:hAnsiTheme="majorBidi" w:cstheme="majorBidi"/>
          <w:color w:val="000000"/>
          <w:sz w:val="20"/>
          <w:szCs w:val="20"/>
        </w:rPr>
      </w:pPr>
      <w:hyperlink r:id="rId8" w:history="1">
        <w:r w:rsidR="00A85C8A" w:rsidRPr="002052DB">
          <w:rPr>
            <w:rStyle w:val="ab"/>
            <w:rFonts w:asciiTheme="majorBidi" w:hAnsiTheme="majorBidi" w:cstheme="majorBidi"/>
            <w:sz w:val="20"/>
            <w:szCs w:val="20"/>
          </w:rPr>
          <w:t>https://elearning.gench.edu.cn:8443/webapps/discussionboard/do/conference?toggle_mode=edit&amp;action=list_forums&amp;course_id=_22447_1&amp;nav=discussion_board_entry&amp;mode=cpview</w:t>
        </w:r>
      </w:hyperlink>
    </w:p>
    <w:p w14:paraId="086875B2" w14:textId="598F1418" w:rsidR="0000262E" w:rsidRDefault="001307A8" w:rsidP="00347F5E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4C42AF">
        <w:rPr>
          <w:rFonts w:hint="eastAsia"/>
          <w:color w:val="000000"/>
          <w:sz w:val="20"/>
          <w:szCs w:val="20"/>
        </w:rPr>
        <w:t>传播学概论</w:t>
      </w:r>
      <w:r w:rsidR="00347F5E">
        <w:rPr>
          <w:rFonts w:asciiTheme="majorBidi" w:eastAsiaTheme="minorEastAsia" w:hAnsiTheme="majorBidi" w:cstheme="majorBidi"/>
          <w:color w:val="000000"/>
          <w:sz w:val="20"/>
          <w:szCs w:val="20"/>
        </w:rPr>
        <w:t>，</w:t>
      </w:r>
      <w:r w:rsidR="00347F5E">
        <w:rPr>
          <w:rFonts w:asciiTheme="majorBidi" w:eastAsiaTheme="minorEastAsia" w:hAnsiTheme="majorBidi" w:cstheme="majorBidi"/>
          <w:color w:val="000000"/>
          <w:sz w:val="20"/>
          <w:szCs w:val="20"/>
        </w:rPr>
        <w:t>2030</w:t>
      </w:r>
      <w:r w:rsidR="00AB3F6D">
        <w:rPr>
          <w:rFonts w:asciiTheme="majorBidi" w:eastAsiaTheme="minorEastAsia" w:hAnsiTheme="majorBidi" w:cstheme="majorBidi" w:hint="eastAsia"/>
          <w:color w:val="000000"/>
          <w:sz w:val="20"/>
          <w:szCs w:val="20"/>
        </w:rPr>
        <w:t>302</w:t>
      </w:r>
      <w:r w:rsidR="00347F5E">
        <w:rPr>
          <w:rFonts w:asciiTheme="majorBidi" w:eastAsiaTheme="minorEastAsia" w:hAnsiTheme="majorBidi" w:cstheme="majorBidi" w:hint="eastAsia"/>
          <w:color w:val="000000"/>
          <w:sz w:val="20"/>
          <w:szCs w:val="20"/>
        </w:rPr>
        <w:t>（</w:t>
      </w:r>
      <w:r w:rsidR="00A85C8A">
        <w:rPr>
          <w:rFonts w:asciiTheme="majorBidi" w:eastAsiaTheme="minorEastAsia" w:hAnsiTheme="majorBidi" w:cstheme="majorBidi" w:hint="eastAsia"/>
          <w:color w:val="000000"/>
          <w:sz w:val="20"/>
          <w:szCs w:val="20"/>
        </w:rPr>
        <w:t>2</w:t>
      </w:r>
      <w:r w:rsidR="00347F5E">
        <w:rPr>
          <w:rFonts w:asciiTheme="majorBidi" w:eastAsiaTheme="minorEastAsia" w:hAnsiTheme="majorBidi" w:cstheme="majorBidi"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14:paraId="2A77ED5B" w14:textId="77777777" w:rsidR="0000262E" w:rsidRPr="00347F5E" w:rsidRDefault="001307A8" w:rsidP="00347F5E">
      <w:pPr>
        <w:spacing w:beforeLines="50" w:before="156" w:afterLines="50" w:after="156" w:line="360" w:lineRule="auto"/>
        <w:ind w:firstLineChars="150" w:firstLine="360"/>
        <w:rPr>
          <w:rFonts w:asciiTheme="majorBidi" w:eastAsia="黑体" w:hAnsiTheme="majorBidi" w:cstheme="majorBidi"/>
          <w:sz w:val="24"/>
          <w:szCs w:val="22"/>
        </w:rPr>
      </w:pPr>
      <w:r w:rsidRPr="00347F5E">
        <w:rPr>
          <w:rFonts w:asciiTheme="majorBidi" w:eastAsia="黑体" w:hAnsiTheme="majorBidi" w:cstheme="majorBidi"/>
          <w:sz w:val="24"/>
          <w:szCs w:val="22"/>
        </w:rPr>
        <w:t>二</w:t>
      </w:r>
      <w:r w:rsidRPr="00347F5E">
        <w:rPr>
          <w:rFonts w:asciiTheme="majorBidi" w:eastAsia="黑体" w:hAnsiTheme="majorBidi" w:cstheme="majorBidi" w:hint="eastAsia"/>
          <w:sz w:val="24"/>
          <w:szCs w:val="22"/>
        </w:rPr>
        <w:t>、</w:t>
      </w:r>
      <w:r w:rsidRPr="00347F5E">
        <w:rPr>
          <w:rFonts w:asciiTheme="majorBidi" w:eastAsia="黑体" w:hAnsiTheme="majorBidi" w:cstheme="majorBidi"/>
          <w:sz w:val="24"/>
          <w:szCs w:val="22"/>
        </w:rPr>
        <w:t>课程简介</w:t>
      </w:r>
    </w:p>
    <w:p w14:paraId="55D97EAB" w14:textId="409265CE" w:rsidR="008521CA" w:rsidRDefault="0070310B" w:rsidP="008521C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</w:t>
      </w:r>
      <w:r w:rsidR="008521CA" w:rsidRPr="00E86F91">
        <w:rPr>
          <w:color w:val="000000"/>
          <w:sz w:val="20"/>
          <w:szCs w:val="20"/>
        </w:rPr>
        <w:t>传播心理学</w:t>
      </w:r>
      <w:r>
        <w:rPr>
          <w:rFonts w:hint="eastAsia"/>
          <w:color w:val="000000"/>
          <w:sz w:val="20"/>
          <w:szCs w:val="20"/>
        </w:rPr>
        <w:t>》共</w:t>
      </w:r>
      <w:r>
        <w:rPr>
          <w:rFonts w:hint="eastAsia"/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课时，均为理论教学，总计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学分。本</w:t>
      </w:r>
      <w:r w:rsidR="008521CA" w:rsidRPr="00E86F91">
        <w:rPr>
          <w:color w:val="000000"/>
          <w:sz w:val="20"/>
          <w:szCs w:val="20"/>
        </w:rPr>
        <w:t>课程是传播学专业</w:t>
      </w:r>
      <w:r w:rsidR="008521CA">
        <w:rPr>
          <w:rFonts w:hint="eastAsia"/>
          <w:color w:val="000000"/>
          <w:sz w:val="20"/>
          <w:szCs w:val="20"/>
        </w:rPr>
        <w:t>学生</w:t>
      </w:r>
      <w:r w:rsidR="008521CA" w:rsidRPr="00E86F91">
        <w:rPr>
          <w:color w:val="000000"/>
          <w:sz w:val="20"/>
          <w:szCs w:val="20"/>
        </w:rPr>
        <w:t>的专业</w:t>
      </w:r>
      <w:r w:rsidR="00AB3F6D">
        <w:rPr>
          <w:rFonts w:hint="eastAsia"/>
          <w:color w:val="000000"/>
          <w:sz w:val="20"/>
          <w:szCs w:val="20"/>
        </w:rPr>
        <w:t>选</w:t>
      </w:r>
      <w:r w:rsidR="008521CA" w:rsidRPr="00E86F91">
        <w:rPr>
          <w:color w:val="000000"/>
          <w:sz w:val="20"/>
          <w:szCs w:val="20"/>
        </w:rPr>
        <w:t>修课</w:t>
      </w:r>
      <w:r w:rsidR="008521CA">
        <w:rPr>
          <w:color w:val="000000"/>
          <w:sz w:val="20"/>
          <w:szCs w:val="20"/>
        </w:rPr>
        <w:t>，是建构传播学学科体系的一门重要的基础课。学习传播心理学</w:t>
      </w:r>
      <w:r w:rsidR="008521CA">
        <w:rPr>
          <w:rFonts w:hint="eastAsia"/>
          <w:color w:val="000000"/>
          <w:sz w:val="20"/>
          <w:szCs w:val="20"/>
        </w:rPr>
        <w:t>的</w:t>
      </w:r>
      <w:r w:rsidR="008521CA" w:rsidRPr="00E86F91">
        <w:rPr>
          <w:color w:val="000000"/>
          <w:sz w:val="20"/>
          <w:szCs w:val="20"/>
        </w:rPr>
        <w:t>主要</w:t>
      </w:r>
      <w:r w:rsidR="008521CA">
        <w:rPr>
          <w:rFonts w:hint="eastAsia"/>
          <w:color w:val="000000"/>
          <w:sz w:val="20"/>
          <w:szCs w:val="20"/>
        </w:rPr>
        <w:t>目的</w:t>
      </w:r>
      <w:r w:rsidR="008521CA">
        <w:rPr>
          <w:color w:val="000000"/>
          <w:sz w:val="20"/>
          <w:szCs w:val="20"/>
        </w:rPr>
        <w:t>是为了让学生通过掌握与</w:t>
      </w:r>
      <w:r w:rsidR="008521CA">
        <w:rPr>
          <w:rFonts w:hint="eastAsia"/>
          <w:color w:val="000000"/>
          <w:sz w:val="20"/>
          <w:szCs w:val="20"/>
        </w:rPr>
        <w:t>大众</w:t>
      </w:r>
      <w:r w:rsidR="008521CA">
        <w:rPr>
          <w:color w:val="000000"/>
          <w:sz w:val="20"/>
          <w:szCs w:val="20"/>
        </w:rPr>
        <w:t>传播实践密切相关的心理学基本原理、基本知识和基本规律，明确</w:t>
      </w:r>
      <w:r w:rsidR="008521CA">
        <w:rPr>
          <w:rFonts w:hint="eastAsia"/>
          <w:color w:val="000000"/>
          <w:sz w:val="20"/>
          <w:szCs w:val="20"/>
        </w:rPr>
        <w:t>传播</w:t>
      </w:r>
      <w:r w:rsidR="008521CA">
        <w:rPr>
          <w:color w:val="000000"/>
          <w:sz w:val="20"/>
          <w:szCs w:val="20"/>
        </w:rPr>
        <w:t>工作者</w:t>
      </w:r>
      <w:r w:rsidR="008521CA" w:rsidRPr="00E86F91">
        <w:rPr>
          <w:color w:val="000000"/>
          <w:sz w:val="20"/>
          <w:szCs w:val="20"/>
        </w:rPr>
        <w:t>必需</w:t>
      </w:r>
      <w:r w:rsidR="008521CA">
        <w:rPr>
          <w:rFonts w:hint="eastAsia"/>
          <w:color w:val="000000"/>
          <w:sz w:val="20"/>
          <w:szCs w:val="20"/>
        </w:rPr>
        <w:t>具备</w:t>
      </w:r>
      <w:r w:rsidR="008521CA">
        <w:rPr>
          <w:color w:val="000000"/>
          <w:sz w:val="20"/>
          <w:szCs w:val="20"/>
        </w:rPr>
        <w:t>的心理素质，了解受众的心理特</w:t>
      </w:r>
      <w:r w:rsidR="008521CA">
        <w:rPr>
          <w:rFonts w:hint="eastAsia"/>
          <w:color w:val="000000"/>
          <w:sz w:val="20"/>
          <w:szCs w:val="20"/>
        </w:rPr>
        <w:t>点</w:t>
      </w:r>
      <w:r w:rsidR="008521CA" w:rsidRPr="00E86F91">
        <w:rPr>
          <w:color w:val="000000"/>
          <w:sz w:val="20"/>
          <w:szCs w:val="20"/>
        </w:rPr>
        <w:t>，从较深的心理层面领会传播的实质和特性。</w:t>
      </w:r>
      <w:r w:rsidR="008521CA">
        <w:rPr>
          <w:rFonts w:hint="eastAsia"/>
          <w:color w:val="000000"/>
          <w:sz w:val="20"/>
          <w:szCs w:val="20"/>
        </w:rPr>
        <w:t>总体说来，学习这门课程，一方面可以扩大学生的理性认知，帮助学生调控自我心理状态、提高日后从业的心理素质；另一方面可以增强对传播者、受众本质的认识，提升对传播实践的认识，</w:t>
      </w:r>
      <w:r w:rsidR="008521CA">
        <w:rPr>
          <w:color w:val="000000"/>
          <w:sz w:val="20"/>
          <w:szCs w:val="20"/>
        </w:rPr>
        <w:t>学会运用心理学的理论、规律、知识、方法</w:t>
      </w:r>
      <w:r w:rsidR="008521CA">
        <w:rPr>
          <w:rFonts w:hint="eastAsia"/>
          <w:color w:val="000000"/>
          <w:sz w:val="20"/>
          <w:szCs w:val="20"/>
        </w:rPr>
        <w:t>去</w:t>
      </w:r>
      <w:r w:rsidR="008521CA">
        <w:rPr>
          <w:color w:val="000000"/>
          <w:sz w:val="20"/>
          <w:szCs w:val="20"/>
        </w:rPr>
        <w:t>分析受众</w:t>
      </w:r>
      <w:r w:rsidR="008521CA" w:rsidRPr="00E86F91">
        <w:rPr>
          <w:color w:val="000000"/>
          <w:sz w:val="20"/>
          <w:szCs w:val="20"/>
        </w:rPr>
        <w:t>的心理和行为</w:t>
      </w:r>
      <w:r w:rsidR="008521CA">
        <w:rPr>
          <w:rFonts w:hint="eastAsia"/>
          <w:color w:val="000000"/>
          <w:sz w:val="20"/>
          <w:szCs w:val="20"/>
        </w:rPr>
        <w:t>，进而提高大众传播的效果。</w:t>
      </w:r>
    </w:p>
    <w:p w14:paraId="13DD5252" w14:textId="77777777" w:rsidR="0000262E" w:rsidRDefault="001307A8" w:rsidP="0020569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2CABD25B" w14:textId="77777777" w:rsidR="008521CA" w:rsidRDefault="008521CA" w:rsidP="008521C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7A205E">
        <w:rPr>
          <w:rFonts w:hint="eastAsia"/>
          <w:color w:val="000000"/>
          <w:sz w:val="20"/>
          <w:szCs w:val="20"/>
        </w:rPr>
        <w:t>本课程</w:t>
      </w:r>
      <w:r w:rsidR="00267503">
        <w:rPr>
          <w:rFonts w:hint="eastAsia"/>
          <w:color w:val="000000"/>
          <w:sz w:val="20"/>
          <w:szCs w:val="20"/>
        </w:rPr>
        <w:t>要求对传播学基本理论和知识有一定认知</w:t>
      </w:r>
      <w:r w:rsidRPr="007A205E">
        <w:rPr>
          <w:rFonts w:hint="eastAsia"/>
          <w:color w:val="000000"/>
          <w:sz w:val="20"/>
          <w:szCs w:val="20"/>
        </w:rPr>
        <w:t>，建议</w:t>
      </w:r>
      <w:r>
        <w:rPr>
          <w:rFonts w:hint="eastAsia"/>
          <w:color w:val="000000"/>
          <w:sz w:val="20"/>
          <w:szCs w:val="20"/>
        </w:rPr>
        <w:t>传播学专业</w:t>
      </w:r>
      <w:r w:rsidR="00267503">
        <w:rPr>
          <w:rFonts w:hint="eastAsia"/>
          <w:color w:val="000000"/>
          <w:sz w:val="20"/>
          <w:szCs w:val="20"/>
        </w:rPr>
        <w:t>两</w:t>
      </w:r>
      <w:r w:rsidRPr="007A205E">
        <w:rPr>
          <w:rFonts w:hint="eastAsia"/>
          <w:color w:val="000000"/>
          <w:sz w:val="20"/>
          <w:szCs w:val="20"/>
        </w:rPr>
        <w:t>年级学生学习。</w:t>
      </w:r>
    </w:p>
    <w:p w14:paraId="56B1BA3C" w14:textId="77777777" w:rsidR="00267503" w:rsidRDefault="00267503" w:rsidP="00267503">
      <w:pPr>
        <w:widowControl/>
        <w:spacing w:beforeLines="50" w:before="156" w:afterLines="50" w:after="156" w:line="360" w:lineRule="auto"/>
        <w:ind w:firstLineChars="150" w:firstLine="360"/>
        <w:jc w:val="left"/>
        <w:rPr>
          <w:rFonts w:asciiTheme="majorBidi" w:eastAsia="黑体" w:hAnsiTheme="majorBidi" w:cstheme="majorBidi"/>
          <w:sz w:val="24"/>
        </w:rPr>
      </w:pPr>
      <w:r>
        <w:rPr>
          <w:rFonts w:asciiTheme="majorBidi" w:eastAsia="黑体" w:hAnsiTheme="majorBidi" w:cstheme="majorBidi"/>
          <w:sz w:val="24"/>
        </w:rPr>
        <w:t>四、课程与专业毕业要求的关联性</w:t>
      </w:r>
    </w:p>
    <w:tbl>
      <w:tblPr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1"/>
        <w:gridCol w:w="990"/>
        <w:gridCol w:w="6580"/>
        <w:gridCol w:w="708"/>
      </w:tblGrid>
      <w:tr w:rsidR="00267503" w14:paraId="753ADBD2" w14:textId="77777777" w:rsidTr="00267503">
        <w:trPr>
          <w:trHeight w:val="645"/>
        </w:trPr>
        <w:tc>
          <w:tcPr>
            <w:tcW w:w="8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26D14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eastAsia="黑体" w:hAnsiTheme="majorBidi" w:cstheme="majorBidi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9DF0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eastAsia="黑体" w:hAnsiTheme="majorBidi" w:cstheme="majorBidi"/>
                <w:kern w:val="0"/>
                <w:sz w:val="20"/>
                <w:szCs w:val="20"/>
              </w:rPr>
              <w:t>关联</w:t>
            </w:r>
          </w:p>
        </w:tc>
      </w:tr>
      <w:tr w:rsidR="00267503" w14:paraId="532F217B" w14:textId="77777777" w:rsidTr="00267503">
        <w:trPr>
          <w:trHeight w:val="64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00D1C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  <w:t>L011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D4E4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LO111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3A6B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03FE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267503" w14:paraId="369907CE" w14:textId="77777777" w:rsidTr="00267503">
        <w:trPr>
          <w:trHeight w:val="615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4F6A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76648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LO112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AAA6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EA1FC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67503" w14:paraId="47B345DC" w14:textId="77777777" w:rsidTr="00267503">
        <w:trPr>
          <w:trHeight w:val="645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D39B6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  <w:t>L021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C6B9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LO211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6540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能根据需要确定学习目标，并设计学习计划。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0B03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267503" w14:paraId="0B84DCED" w14:textId="77777777" w:rsidTr="00267503">
        <w:trPr>
          <w:trHeight w:val="825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E59C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5F98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LO212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46D4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E91C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267503" w14:paraId="75724AA1" w14:textId="77777777" w:rsidTr="00267503">
        <w:trPr>
          <w:trHeight w:val="495"/>
        </w:trPr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1CFC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  <w:t>L031</w:t>
            </w:r>
          </w:p>
        </w:tc>
        <w:tc>
          <w:tcPr>
            <w:tcW w:w="7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909B74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传播理论：掌握传播学的核心理论、基本知识。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9BEB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67503" w14:paraId="20C51E4C" w14:textId="77777777" w:rsidTr="00267503">
        <w:trPr>
          <w:trHeight w:val="7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5EE89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  <w:t>L032</w:t>
            </w:r>
          </w:p>
        </w:tc>
        <w:tc>
          <w:tcPr>
            <w:tcW w:w="7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BCD4E9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视频制作：掌握视频内容的策划、拍摄、后期制作，具备传播视觉化信息的基本能力。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D201" w14:textId="60C46049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267503" w14:paraId="5693D0EB" w14:textId="77777777" w:rsidTr="00267503">
        <w:trPr>
          <w:trHeight w:val="64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80A59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  <w:t>L033</w:t>
            </w:r>
          </w:p>
        </w:tc>
        <w:tc>
          <w:tcPr>
            <w:tcW w:w="7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21CFC6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文本写作：根据不同传播渠道的规范要求，具备基本的文本写作能力。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B7CC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67503" w14:paraId="542B298B" w14:textId="77777777" w:rsidTr="00267503">
        <w:trPr>
          <w:trHeight w:val="82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2AFF8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  <w:t>L034</w:t>
            </w:r>
          </w:p>
        </w:tc>
        <w:tc>
          <w:tcPr>
            <w:tcW w:w="7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E5ACCF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新媒体运营：掌握互联网和移动互联网各类媒体工具的使用，具备新媒体的日常运营能力。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7AD0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67503" w14:paraId="37BE3CF7" w14:textId="77777777" w:rsidTr="00267503">
        <w:trPr>
          <w:trHeight w:val="8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5AB3D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  <w:t>L035</w:t>
            </w:r>
          </w:p>
        </w:tc>
        <w:tc>
          <w:tcPr>
            <w:tcW w:w="7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E712AA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人文素养：对文学、绘画、影视、音乐、戏剧等文化艺术具有基本的鉴赏能力，体现出媒介内容制作的质量和品位。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AC85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67503" w14:paraId="07655705" w14:textId="77777777" w:rsidTr="00267503">
        <w:trPr>
          <w:trHeight w:val="75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5909F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  <w:t>L041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E2C6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LO411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BCEA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47EF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67503" w14:paraId="30E0B69A" w14:textId="77777777" w:rsidTr="00267503">
        <w:trPr>
          <w:trHeight w:val="67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C82153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4411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LO412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34FD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AEA4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67503" w14:paraId="3952BB1D" w14:textId="77777777" w:rsidTr="00267503">
        <w:trPr>
          <w:trHeight w:val="109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C9F070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BEE5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LO413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3899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2484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67503" w14:paraId="5BC5E44B" w14:textId="77777777" w:rsidTr="00267503">
        <w:trPr>
          <w:trHeight w:val="54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E1153D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8680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LO414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9EF6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21A1" w14:textId="611E4184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267503" w14:paraId="4EE53B89" w14:textId="77777777" w:rsidTr="00267503">
        <w:trPr>
          <w:trHeight w:val="54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40409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  <w:t>L051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B199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LO511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1CBD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568E" w14:textId="77777777" w:rsidR="00267503" w:rsidRDefault="00267503" w:rsidP="004455E6">
            <w:pPr>
              <w:widowControl/>
              <w:ind w:firstLineChars="50" w:firstLine="100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67503" w14:paraId="6B8828BA" w14:textId="77777777" w:rsidTr="00267503">
        <w:trPr>
          <w:trHeight w:val="60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29C837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D0D5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LO512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2F9B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917F0" w14:textId="77777777" w:rsidR="00267503" w:rsidRDefault="00162851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67503" w14:paraId="3388FC02" w14:textId="77777777" w:rsidTr="00267503">
        <w:trPr>
          <w:trHeight w:val="615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8F5FE7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1654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LO513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868E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E0F6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67503" w14:paraId="52595DE7" w14:textId="77777777" w:rsidTr="00267503">
        <w:trPr>
          <w:trHeight w:val="54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38ACDF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C02C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LO514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5E08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3118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67503" w14:paraId="30A2A980" w14:textId="77777777" w:rsidTr="00267503">
        <w:trPr>
          <w:trHeight w:val="54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44E3E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  <w:t>L061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8CE0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LO611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1383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73E3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267503" w14:paraId="42FD52DE" w14:textId="77777777" w:rsidTr="00267503">
        <w:trPr>
          <w:trHeight w:val="54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4D6BC3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16FF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LO612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F18D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A1E9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267503" w14:paraId="78DD4718" w14:textId="77777777" w:rsidTr="00267503">
        <w:trPr>
          <w:trHeight w:val="54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0E5B8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79DF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LO613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1210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D68A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267503" w14:paraId="4B20D453" w14:textId="77777777" w:rsidTr="00267503">
        <w:trPr>
          <w:trHeight w:val="615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D5130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  <w:t>L071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86D1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LO711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B461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4A669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67503" w14:paraId="680775DA" w14:textId="77777777" w:rsidTr="00267503">
        <w:trPr>
          <w:trHeight w:val="63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7E473F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2696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LO712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1526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FF4F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267503" w14:paraId="67F52320" w14:textId="77777777" w:rsidTr="00267503">
        <w:trPr>
          <w:trHeight w:val="585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412B94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7826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LO713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2A2A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62D4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267503" w14:paraId="61A8CF21" w14:textId="77777777" w:rsidTr="00267503">
        <w:trPr>
          <w:trHeight w:val="66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5160BD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0289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LO714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0D5F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4D9EA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67503" w14:paraId="6A15152E" w14:textId="77777777" w:rsidTr="00267503">
        <w:trPr>
          <w:trHeight w:val="54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F1F33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  <w:lastRenderedPageBreak/>
              <w:t>L081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CA4D1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L0811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D617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2D56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267503" w14:paraId="0193AF93" w14:textId="77777777" w:rsidTr="00267503">
        <w:trPr>
          <w:trHeight w:val="54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DA76DA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E6DAC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L0812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4F93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B06A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267503" w14:paraId="4B8BEA66" w14:textId="77777777" w:rsidTr="00267503">
        <w:trPr>
          <w:trHeight w:val="54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C33E72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F5D0D" w14:textId="77777777" w:rsidR="00267503" w:rsidRDefault="00267503" w:rsidP="004455E6">
            <w:pPr>
              <w:widowControl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L0813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A590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3B7D" w14:textId="77777777" w:rsidR="00267503" w:rsidRDefault="00267503" w:rsidP="004455E6">
            <w:pPr>
              <w:widowControl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1AC298A" w14:textId="77777777" w:rsidR="00267503" w:rsidRDefault="00267503" w:rsidP="00267503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Theme="majorBidi" w:eastAsia="黑体" w:hAnsiTheme="majorBidi" w:cstheme="majorBidi"/>
          <w:sz w:val="24"/>
        </w:rPr>
      </w:pPr>
      <w:r>
        <w:rPr>
          <w:rFonts w:asciiTheme="majorBidi" w:eastAsia="黑体" w:hAnsiTheme="majorBidi" w:cstheme="majorBidi"/>
          <w:sz w:val="24"/>
        </w:rPr>
        <w:t>五、课程目标</w:t>
      </w:r>
      <w:r>
        <w:rPr>
          <w:rFonts w:asciiTheme="majorBidi" w:eastAsia="黑体" w:hAnsiTheme="majorBidi" w:cstheme="majorBidi"/>
          <w:sz w:val="24"/>
        </w:rPr>
        <w:t>/</w:t>
      </w:r>
      <w:r>
        <w:rPr>
          <w:rFonts w:asciiTheme="majorBidi" w:eastAsia="黑体" w:hAnsiTheme="majorBidi" w:cstheme="majorBidi"/>
          <w:sz w:val="24"/>
        </w:rPr>
        <w:t>课程预期学习成果</w:t>
      </w:r>
    </w:p>
    <w:tbl>
      <w:tblPr>
        <w:tblpPr w:leftFromText="180" w:rightFromText="180" w:vertAnchor="text" w:horzAnchor="page" w:tblpX="1556" w:tblpY="152"/>
        <w:tblOverlap w:val="never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3691"/>
        <w:gridCol w:w="2268"/>
        <w:gridCol w:w="1276"/>
      </w:tblGrid>
      <w:tr w:rsidR="00267503" w14:paraId="0358374E" w14:textId="77777777" w:rsidTr="00A13DF6">
        <w:tc>
          <w:tcPr>
            <w:tcW w:w="704" w:type="dxa"/>
            <w:shd w:val="clear" w:color="auto" w:fill="auto"/>
          </w:tcPr>
          <w:p w14:paraId="54C285D9" w14:textId="77777777" w:rsidR="00267503" w:rsidRDefault="00267503" w:rsidP="00A13DF6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4" w:type="dxa"/>
            <w:shd w:val="clear" w:color="auto" w:fill="auto"/>
          </w:tcPr>
          <w:p w14:paraId="4595B331" w14:textId="77777777" w:rsidR="00267503" w:rsidRDefault="00267503" w:rsidP="00A13DF6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课程预期</w:t>
            </w:r>
          </w:p>
          <w:p w14:paraId="1B084515" w14:textId="77777777" w:rsidR="00267503" w:rsidRDefault="00267503" w:rsidP="00A13DF6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274EE7C9" w14:textId="77777777" w:rsidR="00267503" w:rsidRDefault="00267503" w:rsidP="00A13DF6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课程目标</w:t>
            </w:r>
          </w:p>
          <w:p w14:paraId="191EC37E" w14:textId="77777777" w:rsidR="00267503" w:rsidRDefault="00267503" w:rsidP="00A13DF6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3E7876" w14:textId="77777777" w:rsidR="00267503" w:rsidRDefault="00267503" w:rsidP="00A13DF6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A02FD8" w14:textId="77777777" w:rsidR="00267503" w:rsidRDefault="00267503" w:rsidP="00A13DF6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267503" w14:paraId="720929CB" w14:textId="77777777" w:rsidTr="00A13DF6">
        <w:trPr>
          <w:trHeight w:val="1329"/>
        </w:trPr>
        <w:tc>
          <w:tcPr>
            <w:tcW w:w="704" w:type="dxa"/>
            <w:shd w:val="clear" w:color="auto" w:fill="auto"/>
            <w:vAlign w:val="center"/>
          </w:tcPr>
          <w:p w14:paraId="6A4E69E6" w14:textId="77777777" w:rsidR="00267503" w:rsidRDefault="00267503" w:rsidP="00A13DF6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仿宋" w:hAnsiTheme="majorBidi" w:cstheme="majorBid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19018" w14:textId="77777777" w:rsidR="00267503" w:rsidRDefault="00267503" w:rsidP="00A13DF6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仿宋" w:hAnsiTheme="majorBidi" w:cstheme="majorBidi"/>
                <w:color w:val="000000"/>
                <w:kern w:val="0"/>
                <w:sz w:val="20"/>
                <w:szCs w:val="20"/>
              </w:rPr>
              <w:t>LO31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741C601" w14:textId="77777777" w:rsidR="00267503" w:rsidRDefault="00267503" w:rsidP="00A13DF6">
            <w:pPr>
              <w:spacing w:line="288" w:lineRule="auto"/>
              <w:rPr>
                <w:rFonts w:asciiTheme="majorBidi" w:eastAsia="仿宋" w:hAnsiTheme="majorBidi" w:cstheme="majorBidi"/>
                <w:color w:val="000000"/>
                <w:kern w:val="0"/>
                <w:sz w:val="24"/>
              </w:rPr>
            </w:pPr>
            <w:r>
              <w:rPr>
                <w:rFonts w:asciiTheme="majorBidi" w:eastAsiaTheme="minorEastAsia" w:hAnsiTheme="majorBidi" w:cstheme="majorBidi"/>
                <w:bCs/>
                <w:color w:val="000000"/>
                <w:kern w:val="0"/>
                <w:sz w:val="20"/>
                <w:szCs w:val="20"/>
              </w:rPr>
              <w:t>掌握传播</w:t>
            </w:r>
            <w:r>
              <w:rPr>
                <w:rFonts w:asciiTheme="majorBidi" w:eastAsiaTheme="minorEastAsia" w:hAnsiTheme="majorBidi" w:cstheme="majorBidi" w:hint="eastAsia"/>
                <w:bCs/>
                <w:color w:val="000000"/>
                <w:kern w:val="0"/>
                <w:sz w:val="20"/>
                <w:szCs w:val="20"/>
              </w:rPr>
              <w:t>心理学</w:t>
            </w:r>
            <w:r>
              <w:rPr>
                <w:rFonts w:asciiTheme="majorBidi" w:eastAsiaTheme="minorEastAsia" w:hAnsiTheme="majorBidi" w:cstheme="majorBidi"/>
                <w:bCs/>
                <w:color w:val="000000"/>
                <w:kern w:val="0"/>
                <w:sz w:val="20"/>
                <w:szCs w:val="20"/>
              </w:rPr>
              <w:t>相关的知识</w:t>
            </w:r>
            <w:r>
              <w:rPr>
                <w:rFonts w:asciiTheme="majorBidi" w:eastAsiaTheme="minorEastAsia" w:hAnsiTheme="majorBidi" w:cstheme="majorBidi" w:hint="eastAsia"/>
                <w:bCs/>
                <w:color w:val="000000"/>
                <w:kern w:val="0"/>
                <w:sz w:val="20"/>
                <w:szCs w:val="20"/>
              </w:rPr>
              <w:t>，并能用其分析大众传播活动中存在的心理现象和规律。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55F3AB" w14:textId="77777777" w:rsidR="00267503" w:rsidRDefault="00267503" w:rsidP="00A13DF6">
            <w:pPr>
              <w:snapToGrid w:val="0"/>
              <w:spacing w:line="360" w:lineRule="auto"/>
              <w:rPr>
                <w:rFonts w:asciiTheme="majorBidi" w:eastAsia="黑体" w:hAnsiTheme="majorBidi" w:cstheme="majorBidi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引入案例，分析大众传播活动中存在的心理现象，师生沟通交流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71E920" w14:textId="77777777" w:rsidR="00267503" w:rsidRDefault="00267503" w:rsidP="00A13DF6">
            <w:pPr>
              <w:snapToGrid w:val="0"/>
              <w:spacing w:line="360" w:lineRule="auto"/>
              <w:rPr>
                <w:rFonts w:asciiTheme="majorBidi" w:eastAsiaTheme="minorEastAsia" w:hAnsiTheme="majorBidi" w:cstheme="majorBidi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bCs/>
                <w:color w:val="000000"/>
                <w:kern w:val="0"/>
                <w:sz w:val="20"/>
                <w:szCs w:val="20"/>
              </w:rPr>
              <w:t>课堂测验</w:t>
            </w:r>
          </w:p>
        </w:tc>
      </w:tr>
      <w:tr w:rsidR="00267503" w14:paraId="4CF96943" w14:textId="77777777" w:rsidTr="00A13DF6">
        <w:trPr>
          <w:trHeight w:val="1329"/>
        </w:trPr>
        <w:tc>
          <w:tcPr>
            <w:tcW w:w="704" w:type="dxa"/>
            <w:shd w:val="clear" w:color="auto" w:fill="auto"/>
            <w:vAlign w:val="center"/>
          </w:tcPr>
          <w:p w14:paraId="64954149" w14:textId="77777777" w:rsidR="00267503" w:rsidRPr="00714400" w:rsidRDefault="00267503" w:rsidP="00A13DF6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FF0000"/>
                <w:kern w:val="0"/>
                <w:sz w:val="20"/>
                <w:szCs w:val="20"/>
              </w:rPr>
            </w:pPr>
            <w:r w:rsidRPr="00714400">
              <w:rPr>
                <w:rFonts w:asciiTheme="majorBidi" w:eastAsia="仿宋" w:hAnsiTheme="majorBidi" w:cstheme="majorBidi" w:hint="eastAsia"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68721" w14:textId="77777777" w:rsidR="00267503" w:rsidRPr="00714400" w:rsidRDefault="00267503" w:rsidP="00A13DF6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FF0000"/>
                <w:kern w:val="0"/>
                <w:sz w:val="20"/>
                <w:szCs w:val="20"/>
              </w:rPr>
            </w:pPr>
            <w:r w:rsidRPr="00714400">
              <w:rPr>
                <w:rFonts w:asciiTheme="majorBidi" w:eastAsia="仿宋" w:hAnsiTheme="majorBidi" w:cstheme="majorBidi" w:hint="eastAsia"/>
                <w:color w:val="FF0000"/>
                <w:kern w:val="0"/>
                <w:sz w:val="20"/>
                <w:szCs w:val="20"/>
              </w:rPr>
              <w:t>LO413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28AACF43" w14:textId="77777777" w:rsidR="00267503" w:rsidRPr="00714400" w:rsidRDefault="00267503" w:rsidP="00A13DF6">
            <w:pPr>
              <w:spacing w:line="288" w:lineRule="auto"/>
              <w:rPr>
                <w:rFonts w:asciiTheme="majorBidi" w:eastAsiaTheme="minorEastAsia" w:hAnsiTheme="majorBidi" w:cstheme="majorBidi"/>
                <w:bCs/>
                <w:color w:val="FF0000"/>
                <w:kern w:val="0"/>
                <w:sz w:val="20"/>
                <w:szCs w:val="20"/>
              </w:rPr>
            </w:pPr>
            <w:r w:rsidRPr="00714400">
              <w:rPr>
                <w:rFonts w:asciiTheme="majorBidi" w:eastAsiaTheme="minorEastAsia" w:hAnsiTheme="majorBidi" w:cstheme="majorBidi" w:hint="eastAsia"/>
                <w:bCs/>
                <w:color w:val="FF0000"/>
                <w:kern w:val="0"/>
                <w:sz w:val="20"/>
                <w:szCs w:val="20"/>
              </w:rPr>
              <w:t>爱岗敬业，了解在当前复杂的大众传播活动中，专业传媒工作者应该具备的职业素养与职业道德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DE01C0" w14:textId="77777777" w:rsidR="00267503" w:rsidRPr="00714400" w:rsidRDefault="00267503" w:rsidP="00A13DF6">
            <w:pPr>
              <w:snapToGrid w:val="0"/>
              <w:spacing w:line="360" w:lineRule="auto"/>
              <w:rPr>
                <w:bCs/>
                <w:color w:val="FF0000"/>
                <w:kern w:val="0"/>
                <w:sz w:val="20"/>
                <w:szCs w:val="20"/>
              </w:rPr>
            </w:pPr>
            <w:r w:rsidRPr="00714400">
              <w:rPr>
                <w:rFonts w:hint="eastAsia"/>
                <w:bCs/>
                <w:color w:val="FF0000"/>
                <w:kern w:val="0"/>
                <w:sz w:val="20"/>
                <w:szCs w:val="20"/>
              </w:rPr>
              <w:t>课堂讲授，师生探讨传媒工作者存在的问题与应对策略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F5F65F" w14:textId="77777777" w:rsidR="00267503" w:rsidRPr="00714400" w:rsidRDefault="00267503" w:rsidP="00A13DF6">
            <w:pPr>
              <w:snapToGrid w:val="0"/>
              <w:spacing w:line="360" w:lineRule="auto"/>
              <w:rPr>
                <w:bCs/>
                <w:color w:val="FF0000"/>
                <w:kern w:val="0"/>
                <w:sz w:val="20"/>
                <w:szCs w:val="20"/>
              </w:rPr>
            </w:pPr>
            <w:r w:rsidRPr="00714400">
              <w:rPr>
                <w:rFonts w:hint="eastAsia"/>
                <w:bCs/>
                <w:color w:val="FF0000"/>
                <w:kern w:val="0"/>
                <w:sz w:val="20"/>
                <w:szCs w:val="20"/>
              </w:rPr>
              <w:t>随堂考察</w:t>
            </w:r>
          </w:p>
        </w:tc>
      </w:tr>
      <w:tr w:rsidR="00267503" w14:paraId="617E4E0B" w14:textId="77777777" w:rsidTr="00A13DF6">
        <w:trPr>
          <w:trHeight w:val="1329"/>
        </w:trPr>
        <w:tc>
          <w:tcPr>
            <w:tcW w:w="704" w:type="dxa"/>
            <w:shd w:val="clear" w:color="auto" w:fill="auto"/>
            <w:vAlign w:val="center"/>
          </w:tcPr>
          <w:p w14:paraId="17480583" w14:textId="77777777" w:rsidR="00267503" w:rsidRDefault="00267503" w:rsidP="00A13DF6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仿宋" w:hAnsiTheme="majorBidi" w:cstheme="majorBidi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0821B8" w14:textId="77777777" w:rsidR="00267503" w:rsidRDefault="00267503" w:rsidP="00A13DF6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仿宋" w:hAnsiTheme="majorBidi" w:cstheme="majorBidi" w:hint="eastAsia"/>
                <w:color w:val="000000"/>
                <w:kern w:val="0"/>
                <w:sz w:val="20"/>
                <w:szCs w:val="20"/>
              </w:rPr>
              <w:t>LO</w:t>
            </w:r>
            <w:r>
              <w:rPr>
                <w:rFonts w:asciiTheme="majorBidi" w:eastAsia="仿宋" w:hAnsiTheme="majorBidi" w:cstheme="majorBidi"/>
                <w:color w:val="000000"/>
                <w:kern w:val="0"/>
                <w:sz w:val="20"/>
                <w:szCs w:val="20"/>
              </w:rPr>
              <w:t>51</w:t>
            </w:r>
            <w:r w:rsidR="00162851">
              <w:rPr>
                <w:rFonts w:asciiTheme="majorBidi" w:eastAsia="仿宋" w:hAnsiTheme="majorBidi" w:cstheme="majorBid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0027359" w14:textId="77777777" w:rsidR="00267503" w:rsidRDefault="00162851" w:rsidP="00A13DF6">
            <w:pPr>
              <w:spacing w:line="288" w:lineRule="auto"/>
              <w:rPr>
                <w:rFonts w:asciiTheme="majorBidi" w:eastAsiaTheme="minorEastAsia" w:hAnsiTheme="majorBidi" w:cstheme="majorBidi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有质疑精神，能有逻辑的分析</w:t>
            </w:r>
            <w:r w:rsidR="00F87E38">
              <w:rPr>
                <w:rFonts w:asciiTheme="majorBidi" w:hAnsiTheme="majorBidi" w:cstheme="majorBidi" w:hint="eastAsia"/>
                <w:color w:val="000000" w:themeColor="text1"/>
                <w:kern w:val="0"/>
                <w:sz w:val="20"/>
                <w:szCs w:val="20"/>
              </w:rPr>
              <w:t>媒体传播及其效果，把握受众的动机与需求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0FFF91" w14:textId="77777777" w:rsidR="00267503" w:rsidRPr="00267503" w:rsidRDefault="00714400" w:rsidP="00A13DF6">
            <w:pPr>
              <w:snapToGrid w:val="0"/>
              <w:spacing w:line="360" w:lineRule="auto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课堂讲授调查报告的选题与制作要求，师生沟通交流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CC163F" w14:textId="77777777" w:rsidR="00267503" w:rsidRDefault="00714400" w:rsidP="00A13DF6">
            <w:pPr>
              <w:snapToGrid w:val="0"/>
              <w:spacing w:line="360" w:lineRule="auto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调查报告</w:t>
            </w:r>
          </w:p>
        </w:tc>
      </w:tr>
    </w:tbl>
    <w:p w14:paraId="4584F00F" w14:textId="77777777" w:rsidR="00A13DF6" w:rsidRDefault="00A13DF6" w:rsidP="00A13DF6">
      <w:pPr>
        <w:widowControl/>
        <w:spacing w:beforeLines="50" w:before="156" w:afterLines="50" w:after="156" w:line="288" w:lineRule="auto"/>
        <w:ind w:firstLineChars="200" w:firstLine="480"/>
        <w:jc w:val="left"/>
        <w:rPr>
          <w:rFonts w:ascii="黑体" w:eastAsia="黑体" w:hAnsi="宋体"/>
          <w:sz w:val="24"/>
        </w:rPr>
      </w:pPr>
    </w:p>
    <w:p w14:paraId="17FA5727" w14:textId="77777777" w:rsidR="00D208C8" w:rsidRDefault="00AE5FC8" w:rsidP="00A13DF6">
      <w:pPr>
        <w:widowControl/>
        <w:spacing w:beforeLines="50" w:before="156" w:afterLines="50" w:after="156" w:line="288" w:lineRule="auto"/>
        <w:ind w:firstLineChars="200" w:firstLine="480"/>
        <w:jc w:val="left"/>
        <w:rPr>
          <w:rFonts w:ascii="黑体" w:eastAsia="黑体" w:hAnsi="宋体"/>
          <w:sz w:val="24"/>
        </w:rPr>
      </w:pPr>
      <w:r w:rsidRPr="003355D1">
        <w:rPr>
          <w:rFonts w:ascii="黑体" w:eastAsia="黑体" w:hAnsi="宋体" w:hint="eastAsia"/>
          <w:sz w:val="24"/>
        </w:rPr>
        <w:t>六</w:t>
      </w:r>
      <w:r w:rsidR="001307A8" w:rsidRPr="003355D1">
        <w:rPr>
          <w:rFonts w:ascii="黑体" w:eastAsia="黑体" w:hAnsi="宋体" w:hint="eastAsia"/>
          <w:sz w:val="24"/>
        </w:rPr>
        <w:t>、</w:t>
      </w:r>
      <w:r w:rsidR="001307A8" w:rsidRPr="003355D1">
        <w:rPr>
          <w:rFonts w:ascii="黑体" w:eastAsia="黑体" w:hAnsi="宋体"/>
          <w:sz w:val="24"/>
        </w:rPr>
        <w:t>课程内容</w:t>
      </w:r>
    </w:p>
    <w:p w14:paraId="79EE35A0" w14:textId="77777777" w:rsidR="001F5BD1" w:rsidRPr="001F5BD1" w:rsidRDefault="001F5BD1" w:rsidP="001F5BD1">
      <w:pPr>
        <w:snapToGrid w:val="0"/>
        <w:spacing w:line="288" w:lineRule="auto"/>
        <w:ind w:firstLineChars="200" w:firstLine="400"/>
        <w:jc w:val="left"/>
        <w:rPr>
          <w:sz w:val="20"/>
          <w:szCs w:val="20"/>
        </w:rPr>
      </w:pPr>
      <w:r w:rsidRPr="00927A48">
        <w:rPr>
          <w:sz w:val="20"/>
          <w:szCs w:val="20"/>
        </w:rPr>
        <w:t>本课程共计</w:t>
      </w:r>
      <w:r w:rsidRPr="00927A48">
        <w:rPr>
          <w:sz w:val="20"/>
          <w:szCs w:val="20"/>
        </w:rPr>
        <w:t>32</w:t>
      </w:r>
      <w:r w:rsidRPr="00927A48">
        <w:rPr>
          <w:sz w:val="20"/>
          <w:szCs w:val="20"/>
        </w:rPr>
        <w:t>学时，理论课时是</w:t>
      </w:r>
      <w:r w:rsidRPr="00927A48">
        <w:rPr>
          <w:sz w:val="20"/>
          <w:szCs w:val="20"/>
        </w:rPr>
        <w:t>32</w:t>
      </w:r>
      <w:r w:rsidRPr="00927A48">
        <w:rPr>
          <w:sz w:val="20"/>
          <w:szCs w:val="20"/>
        </w:rPr>
        <w:t>学时</w:t>
      </w:r>
    </w:p>
    <w:tbl>
      <w:tblPr>
        <w:tblStyle w:val="a9"/>
        <w:tblW w:w="9043" w:type="dxa"/>
        <w:tblInd w:w="137" w:type="dxa"/>
        <w:tblLook w:val="04A0" w:firstRow="1" w:lastRow="0" w:firstColumn="1" w:lastColumn="0" w:noHBand="0" w:noVBand="1"/>
      </w:tblPr>
      <w:tblGrid>
        <w:gridCol w:w="992"/>
        <w:gridCol w:w="3799"/>
        <w:gridCol w:w="1843"/>
        <w:gridCol w:w="1701"/>
        <w:gridCol w:w="708"/>
      </w:tblGrid>
      <w:tr w:rsidR="001F5BD1" w:rsidRPr="000A0660" w14:paraId="58AE8BDC" w14:textId="77777777" w:rsidTr="001F5BD1">
        <w:tc>
          <w:tcPr>
            <w:tcW w:w="992" w:type="dxa"/>
            <w:vAlign w:val="center"/>
          </w:tcPr>
          <w:p w14:paraId="428C3FC0" w14:textId="77777777" w:rsidR="001F5BD1" w:rsidRPr="000A0660" w:rsidRDefault="001F5BD1" w:rsidP="004455E6">
            <w:pPr>
              <w:widowControl/>
              <w:spacing w:beforeLines="50" w:before="156" w:afterLines="50" w:after="156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0A0660">
              <w:rPr>
                <w:rFonts w:asciiTheme="majorBidi" w:eastAsiaTheme="minorEastAsia" w:hAnsiTheme="majorBidi" w:cstheme="majorBidi"/>
                <w:sz w:val="20"/>
                <w:szCs w:val="20"/>
              </w:rPr>
              <w:t>单元</w:t>
            </w:r>
          </w:p>
        </w:tc>
        <w:tc>
          <w:tcPr>
            <w:tcW w:w="3799" w:type="dxa"/>
            <w:vAlign w:val="center"/>
          </w:tcPr>
          <w:p w14:paraId="19766FB6" w14:textId="77777777" w:rsidR="001F5BD1" w:rsidRPr="000A0660" w:rsidRDefault="001F5BD1" w:rsidP="004455E6">
            <w:pPr>
              <w:widowControl/>
              <w:spacing w:beforeLines="50" w:before="156" w:afterLines="50" w:after="156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0A0660">
              <w:rPr>
                <w:rFonts w:asciiTheme="majorBidi" w:eastAsiaTheme="minorEastAsia" w:hAnsiTheme="majorBidi" w:cstheme="majorBidi"/>
                <w:sz w:val="20"/>
                <w:szCs w:val="20"/>
              </w:rPr>
              <w:t>知识点</w:t>
            </w:r>
          </w:p>
        </w:tc>
        <w:tc>
          <w:tcPr>
            <w:tcW w:w="1843" w:type="dxa"/>
            <w:vAlign w:val="center"/>
          </w:tcPr>
          <w:p w14:paraId="6FA84D1D" w14:textId="77777777" w:rsidR="001F5BD1" w:rsidRPr="000A0660" w:rsidRDefault="001F5BD1" w:rsidP="004455E6">
            <w:pPr>
              <w:widowControl/>
              <w:spacing w:beforeLines="50" w:before="156" w:afterLines="50" w:after="156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0A0660">
              <w:rPr>
                <w:rFonts w:asciiTheme="majorBidi" w:eastAsiaTheme="minorEastAsia" w:hAnsiTheme="majorBidi" w:cstheme="majorBidi"/>
                <w:sz w:val="20"/>
                <w:szCs w:val="20"/>
              </w:rPr>
              <w:t>能力要求</w:t>
            </w:r>
          </w:p>
        </w:tc>
        <w:tc>
          <w:tcPr>
            <w:tcW w:w="1701" w:type="dxa"/>
            <w:vAlign w:val="center"/>
          </w:tcPr>
          <w:p w14:paraId="26A353FD" w14:textId="77777777" w:rsidR="001F5BD1" w:rsidRPr="000A0660" w:rsidRDefault="001F5BD1" w:rsidP="004455E6">
            <w:pPr>
              <w:widowControl/>
              <w:spacing w:beforeLines="50" w:before="156" w:afterLines="50" w:after="156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0A0660">
              <w:rPr>
                <w:rFonts w:asciiTheme="majorBidi" w:eastAsiaTheme="minorEastAsia" w:hAnsiTheme="majorBidi" w:cstheme="majorBidi"/>
                <w:sz w:val="20"/>
                <w:szCs w:val="20"/>
              </w:rPr>
              <w:t>难点</w:t>
            </w:r>
          </w:p>
        </w:tc>
        <w:tc>
          <w:tcPr>
            <w:tcW w:w="708" w:type="dxa"/>
            <w:vAlign w:val="center"/>
          </w:tcPr>
          <w:p w14:paraId="62D9CD86" w14:textId="77777777" w:rsidR="001F5BD1" w:rsidRPr="000A0660" w:rsidRDefault="001F5BD1" w:rsidP="004455E6">
            <w:pPr>
              <w:widowControl/>
              <w:spacing w:beforeLines="50" w:before="156" w:afterLines="50" w:after="156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0A0660">
              <w:rPr>
                <w:rFonts w:asciiTheme="majorBidi" w:eastAsiaTheme="minorEastAsia" w:hAnsiTheme="majorBidi" w:cstheme="majorBidi"/>
                <w:sz w:val="20"/>
                <w:szCs w:val="20"/>
              </w:rPr>
              <w:t>理论课时</w:t>
            </w:r>
          </w:p>
        </w:tc>
      </w:tr>
      <w:tr w:rsidR="001F5BD1" w:rsidRPr="000A0660" w14:paraId="69A6A909" w14:textId="77777777" w:rsidTr="001F5BD1">
        <w:tc>
          <w:tcPr>
            <w:tcW w:w="992" w:type="dxa"/>
            <w:vAlign w:val="center"/>
          </w:tcPr>
          <w:p w14:paraId="3B384C44" w14:textId="77777777" w:rsidR="001F5BD1" w:rsidRPr="000A0660" w:rsidRDefault="001F5BD1" w:rsidP="004455E6">
            <w:pPr>
              <w:widowControl/>
              <w:spacing w:beforeLines="50" w:before="156" w:afterLines="50" w:after="156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导论</w:t>
            </w:r>
          </w:p>
        </w:tc>
        <w:tc>
          <w:tcPr>
            <w:tcW w:w="3799" w:type="dxa"/>
          </w:tcPr>
          <w:p w14:paraId="79D2A245" w14:textId="77777777" w:rsidR="001F5BD1" w:rsidRPr="00714400" w:rsidRDefault="001F5BD1" w:rsidP="00714400">
            <w:pPr>
              <w:snapToGrid w:val="0"/>
              <w:spacing w:beforeLines="50" w:before="156" w:afterLines="50" w:after="156"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知道学习、研究传播心理学的理论意义、实践意义；知道本课程的主要内容、考核方式、参考书目（理论课时：</w:t>
            </w: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）</w:t>
            </w:r>
            <w:r w:rsidRPr="00714400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0A81B8B" w14:textId="77777777" w:rsidR="001F5BD1" w:rsidRPr="000A0660" w:rsidRDefault="001F5BD1" w:rsidP="00A13DF6">
            <w:pPr>
              <w:widowControl/>
              <w:spacing w:beforeLines="50" w:before="156" w:afterLines="50" w:after="156" w:line="288" w:lineRule="auto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知道传播心理学的研究对象和研究方法</w:t>
            </w:r>
          </w:p>
        </w:tc>
        <w:tc>
          <w:tcPr>
            <w:tcW w:w="1701" w:type="dxa"/>
          </w:tcPr>
          <w:p w14:paraId="6C355B51" w14:textId="77777777" w:rsidR="001F5BD1" w:rsidRPr="000A0660" w:rsidRDefault="001F5BD1" w:rsidP="00A13DF6">
            <w:pPr>
              <w:widowControl/>
              <w:spacing w:beforeLines="50" w:before="156" w:afterLines="50" w:after="156" w:line="288" w:lineRule="auto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结合近期传媒行业热点，分析其存在的心理现象</w:t>
            </w:r>
          </w:p>
        </w:tc>
        <w:tc>
          <w:tcPr>
            <w:tcW w:w="708" w:type="dxa"/>
            <w:vAlign w:val="center"/>
          </w:tcPr>
          <w:p w14:paraId="55FD18A1" w14:textId="77777777" w:rsidR="001F5BD1" w:rsidRPr="0068657B" w:rsidRDefault="001F5BD1" w:rsidP="004455E6">
            <w:pPr>
              <w:widowControl/>
              <w:spacing w:beforeLines="50" w:before="156" w:afterLines="50" w:after="156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2</w:t>
            </w:r>
          </w:p>
        </w:tc>
      </w:tr>
      <w:tr w:rsidR="001F5BD1" w:rsidRPr="000A0660" w14:paraId="67D8CC86" w14:textId="77777777" w:rsidTr="001F5BD1">
        <w:tc>
          <w:tcPr>
            <w:tcW w:w="992" w:type="dxa"/>
            <w:vAlign w:val="center"/>
          </w:tcPr>
          <w:p w14:paraId="39AFA239" w14:textId="77777777" w:rsidR="001F5BD1" w:rsidRPr="00A13DF6" w:rsidRDefault="001F5BD1" w:rsidP="00A13DF6">
            <w:pPr>
              <w:widowControl/>
              <w:spacing w:beforeLines="50" w:before="156" w:afterLines="50" w:after="156" w:line="288" w:lineRule="auto"/>
              <w:jc w:val="center"/>
              <w:rPr>
                <w:bCs/>
                <w:sz w:val="20"/>
                <w:szCs w:val="20"/>
              </w:rPr>
            </w:pPr>
            <w:r w:rsidRPr="00A13DF6">
              <w:rPr>
                <w:rFonts w:hint="eastAsia"/>
                <w:bCs/>
                <w:sz w:val="20"/>
                <w:szCs w:val="20"/>
              </w:rPr>
              <w:t>1</w:t>
            </w:r>
          </w:p>
          <w:p w14:paraId="21EF4A63" w14:textId="77777777" w:rsidR="001F5BD1" w:rsidRDefault="001F5BD1" w:rsidP="00A13DF6">
            <w:pPr>
              <w:widowControl/>
              <w:spacing w:beforeLines="50" w:before="156" w:afterLines="50" w:after="156" w:line="288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A13DF6">
              <w:rPr>
                <w:rFonts w:hint="eastAsia"/>
                <w:bCs/>
                <w:sz w:val="20"/>
                <w:szCs w:val="20"/>
              </w:rPr>
              <w:t>传播与动机</w:t>
            </w:r>
          </w:p>
        </w:tc>
        <w:tc>
          <w:tcPr>
            <w:tcW w:w="3799" w:type="dxa"/>
          </w:tcPr>
          <w:p w14:paraId="74057E18" w14:textId="77777777" w:rsidR="001F5BD1" w:rsidRDefault="001F5BD1" w:rsidP="00714400">
            <w:pPr>
              <w:snapToGrid w:val="0"/>
              <w:spacing w:beforeLines="50" w:before="156" w:afterLines="50" w:after="156"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知道动机和需要的关系，理解传播活动中传受双方传播与接受信息的动机内容（理论课时：</w:t>
            </w: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）</w:t>
            </w:r>
          </w:p>
          <w:p w14:paraId="11C35F86" w14:textId="77777777" w:rsidR="001F5BD1" w:rsidRDefault="001F5BD1" w:rsidP="00714400">
            <w:pPr>
              <w:snapToGrid w:val="0"/>
              <w:spacing w:beforeLines="50" w:before="156" w:afterLines="50" w:after="156" w:line="288" w:lineRule="auto"/>
              <w:rPr>
                <w:bCs/>
                <w:sz w:val="20"/>
                <w:szCs w:val="20"/>
              </w:rPr>
            </w:pPr>
            <w:r w:rsidRPr="00714400">
              <w:rPr>
                <w:rFonts w:hint="eastAsia"/>
                <w:bCs/>
                <w:sz w:val="20"/>
                <w:szCs w:val="20"/>
              </w:rPr>
              <w:t>理解选择性心理；知道动机</w:t>
            </w:r>
            <w:r w:rsidRPr="00C50821">
              <w:rPr>
                <w:rFonts w:ascii="宋体" w:hAnsi="宋体" w:hint="eastAsia"/>
                <w:bCs/>
                <w:sz w:val="20"/>
                <w:szCs w:val="20"/>
              </w:rPr>
              <w:t>与传播工作效率之间的关系</w:t>
            </w:r>
            <w:r>
              <w:rPr>
                <w:rFonts w:hint="eastAsia"/>
                <w:bCs/>
                <w:sz w:val="20"/>
                <w:szCs w:val="20"/>
              </w:rPr>
              <w:t>（理论课时：</w:t>
            </w: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1843" w:type="dxa"/>
          </w:tcPr>
          <w:p w14:paraId="0F345473" w14:textId="77777777" w:rsidR="001F5BD1" w:rsidRDefault="001F5BD1" w:rsidP="00A13DF6">
            <w:pPr>
              <w:widowControl/>
              <w:spacing w:beforeLines="50" w:before="156" w:afterLines="50" w:after="156" w:line="288" w:lineRule="auto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714400">
              <w:rPr>
                <w:rFonts w:hint="eastAsia"/>
                <w:bCs/>
                <w:sz w:val="20"/>
                <w:szCs w:val="20"/>
              </w:rPr>
              <w:t>理解选择性心理，并运用该理论对传播实例进行分析；</w:t>
            </w:r>
          </w:p>
        </w:tc>
        <w:tc>
          <w:tcPr>
            <w:tcW w:w="1701" w:type="dxa"/>
          </w:tcPr>
          <w:p w14:paraId="65987F2A" w14:textId="77777777" w:rsidR="001F5BD1" w:rsidRDefault="001F5BD1" w:rsidP="00A13DF6">
            <w:pPr>
              <w:widowControl/>
              <w:spacing w:beforeLines="50" w:before="156" w:afterLines="50" w:after="156" w:line="288" w:lineRule="auto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A13DF6">
              <w:rPr>
                <w:rFonts w:hint="eastAsia"/>
                <w:bCs/>
                <w:sz w:val="20"/>
                <w:szCs w:val="20"/>
              </w:rPr>
              <w:t>成就动机直接影响传播工作效率，二者之间成正比关系</w:t>
            </w:r>
          </w:p>
        </w:tc>
        <w:tc>
          <w:tcPr>
            <w:tcW w:w="708" w:type="dxa"/>
            <w:vAlign w:val="center"/>
          </w:tcPr>
          <w:p w14:paraId="265361B9" w14:textId="77777777" w:rsidR="001F5BD1" w:rsidRDefault="001F5BD1" w:rsidP="004455E6">
            <w:pPr>
              <w:widowControl/>
              <w:spacing w:beforeLines="50" w:before="156" w:afterLines="50" w:after="156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/>
                <w:sz w:val="20"/>
                <w:szCs w:val="20"/>
              </w:rPr>
              <w:t>4</w:t>
            </w:r>
          </w:p>
        </w:tc>
      </w:tr>
      <w:tr w:rsidR="001F5BD1" w:rsidRPr="000A0660" w14:paraId="44A11C0A" w14:textId="77777777" w:rsidTr="001F5BD1">
        <w:tc>
          <w:tcPr>
            <w:tcW w:w="992" w:type="dxa"/>
            <w:vAlign w:val="center"/>
          </w:tcPr>
          <w:p w14:paraId="032B141D" w14:textId="77777777" w:rsidR="001F5BD1" w:rsidRDefault="001F5BD1" w:rsidP="00117E85">
            <w:pPr>
              <w:widowControl/>
              <w:spacing w:beforeLines="50" w:before="156" w:afterLines="50" w:after="156"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  <w:p w14:paraId="26AF5170" w14:textId="77777777" w:rsidR="001F5BD1" w:rsidRDefault="001F5BD1" w:rsidP="00117E85">
            <w:pPr>
              <w:widowControl/>
              <w:spacing w:beforeLines="50" w:before="156" w:afterLines="50" w:after="156"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传播与认知</w:t>
            </w:r>
          </w:p>
        </w:tc>
        <w:tc>
          <w:tcPr>
            <w:tcW w:w="3799" w:type="dxa"/>
          </w:tcPr>
          <w:p w14:paraId="2ED3F24F" w14:textId="77777777" w:rsidR="001F5BD1" w:rsidRDefault="001F5BD1" w:rsidP="00117E85">
            <w:pPr>
              <w:pStyle w:val="aa"/>
              <w:spacing w:beforeLines="50" w:before="156" w:afterLines="50" w:after="156" w:line="288" w:lineRule="auto"/>
              <w:ind w:firstLineChars="0" w:firstLine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理解传受者注意的概念、特征，知道吸引受众注意力的策略（理论课时：</w:t>
            </w: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）</w:t>
            </w:r>
          </w:p>
          <w:p w14:paraId="14038928" w14:textId="77777777" w:rsidR="001F5BD1" w:rsidRPr="001F5BD1" w:rsidRDefault="001F5BD1" w:rsidP="00117E85">
            <w:pPr>
              <w:pStyle w:val="aa"/>
              <w:spacing w:beforeLines="50" w:before="156" w:afterLines="50" w:after="156" w:line="288" w:lineRule="auto"/>
              <w:ind w:firstLineChars="0" w:firstLine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理解传受者认知结构的内涵、特征。知道信息的感知，包括感觉、知觉、联觉、错觉的概念、特征及在信息传播中的表现（理论课时：</w:t>
            </w: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）</w:t>
            </w:r>
          </w:p>
          <w:p w14:paraId="66B18FCE" w14:textId="77777777" w:rsidR="001F5BD1" w:rsidRDefault="001F5BD1" w:rsidP="00117E85">
            <w:pPr>
              <w:pStyle w:val="aa"/>
              <w:spacing w:beforeLines="50" w:before="156" w:afterLines="50" w:after="156" w:line="288" w:lineRule="auto"/>
              <w:ind w:firstLineChars="0" w:firstLine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理解传受者的思维定势，知道思维定势如何影响受众对信息的认知（理论课时：</w:t>
            </w: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）</w:t>
            </w:r>
          </w:p>
          <w:p w14:paraId="44E6CE97" w14:textId="77777777" w:rsidR="001F5BD1" w:rsidRPr="00A13DF6" w:rsidRDefault="001F5BD1" w:rsidP="00117E85">
            <w:pPr>
              <w:pStyle w:val="aa"/>
              <w:spacing w:beforeLines="50" w:before="156" w:afterLines="50" w:after="156" w:line="288" w:lineRule="auto"/>
              <w:ind w:firstLineChars="0" w:firstLine="0"/>
              <w:rPr>
                <w:bCs/>
                <w:sz w:val="20"/>
                <w:szCs w:val="20"/>
              </w:rPr>
            </w:pPr>
            <w:r w:rsidRPr="00714400">
              <w:rPr>
                <w:rFonts w:hint="eastAsia"/>
                <w:bCs/>
                <w:sz w:val="20"/>
                <w:szCs w:val="20"/>
              </w:rPr>
              <w:t>理解印象管理的诸多效应，并运用该理论评价自身在人际交往中的第一印象塑造</w:t>
            </w:r>
            <w:r>
              <w:rPr>
                <w:rFonts w:hint="eastAsia"/>
                <w:bCs/>
                <w:sz w:val="20"/>
                <w:szCs w:val="20"/>
              </w:rPr>
              <w:t>（理论课时：</w:t>
            </w: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1843" w:type="dxa"/>
          </w:tcPr>
          <w:p w14:paraId="65906140" w14:textId="77777777" w:rsidR="001F5BD1" w:rsidRPr="00714400" w:rsidRDefault="001F5BD1" w:rsidP="00117E85">
            <w:pPr>
              <w:widowControl/>
              <w:spacing w:beforeLines="50" w:before="156" w:afterLines="50" w:after="156"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理解网络直播、短视频等新媒体传播内容是如何吸引受众注意的。思维定势影响传播者的认知活动，影响受众对信息的理解</w:t>
            </w:r>
          </w:p>
        </w:tc>
        <w:tc>
          <w:tcPr>
            <w:tcW w:w="1701" w:type="dxa"/>
          </w:tcPr>
          <w:p w14:paraId="6EEFD1C1" w14:textId="77777777" w:rsidR="001F5BD1" w:rsidRDefault="001F5BD1" w:rsidP="00117E85">
            <w:pPr>
              <w:widowControl/>
              <w:spacing w:beforeLines="50" w:before="156" w:afterLines="50" w:after="156" w:line="288" w:lineRule="auto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心理现象包括心理过程、个性心理、心理状态等</w:t>
            </w:r>
          </w:p>
        </w:tc>
        <w:tc>
          <w:tcPr>
            <w:tcW w:w="708" w:type="dxa"/>
            <w:vAlign w:val="center"/>
          </w:tcPr>
          <w:p w14:paraId="014EBC79" w14:textId="77777777" w:rsidR="001F5BD1" w:rsidRDefault="001F5BD1" w:rsidP="00117E85">
            <w:pPr>
              <w:widowControl/>
              <w:spacing w:beforeLines="50" w:before="156" w:afterLines="50" w:after="156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/>
                <w:sz w:val="20"/>
                <w:szCs w:val="20"/>
              </w:rPr>
              <w:t>8</w:t>
            </w:r>
          </w:p>
        </w:tc>
      </w:tr>
      <w:tr w:rsidR="001F5BD1" w:rsidRPr="000A0660" w14:paraId="62402F4F" w14:textId="77777777" w:rsidTr="001F5BD1">
        <w:tc>
          <w:tcPr>
            <w:tcW w:w="992" w:type="dxa"/>
            <w:vAlign w:val="center"/>
          </w:tcPr>
          <w:p w14:paraId="73BD7A4E" w14:textId="77777777" w:rsidR="001F5BD1" w:rsidRDefault="001F5BD1" w:rsidP="00117E85">
            <w:pPr>
              <w:widowControl/>
              <w:spacing w:beforeLines="50" w:before="156" w:afterLines="50" w:after="156"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  <w:p w14:paraId="470A035D" w14:textId="77777777" w:rsidR="001F5BD1" w:rsidRDefault="001F5BD1" w:rsidP="00117E85">
            <w:pPr>
              <w:widowControl/>
              <w:spacing w:beforeLines="50" w:before="156" w:afterLines="50" w:after="156"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传播与情感</w:t>
            </w:r>
          </w:p>
        </w:tc>
        <w:tc>
          <w:tcPr>
            <w:tcW w:w="3799" w:type="dxa"/>
          </w:tcPr>
          <w:p w14:paraId="662FD888" w14:textId="77777777" w:rsidR="001F5BD1" w:rsidRDefault="001F5BD1" w:rsidP="001D4EAF">
            <w:pPr>
              <w:pStyle w:val="aa"/>
              <w:spacing w:beforeLines="50" w:before="156" w:afterLines="50" w:after="156" w:line="288" w:lineRule="auto"/>
              <w:ind w:firstLineChars="0" w:firstLine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理解传播者的情绪情感内涵及其三个层次，包括道德感、审美感、理智感（理论课时：</w:t>
            </w: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）</w:t>
            </w:r>
          </w:p>
          <w:p w14:paraId="5492B9C3" w14:textId="77777777" w:rsidR="001F5BD1" w:rsidRPr="001F5BD1" w:rsidRDefault="001F5BD1" w:rsidP="001D4EAF">
            <w:pPr>
              <w:pStyle w:val="aa"/>
              <w:spacing w:beforeLines="50" w:before="156" w:afterLines="50" w:after="156" w:line="288" w:lineRule="auto"/>
              <w:ind w:firstLineChars="0" w:firstLine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理解传受者情绪情感的功能；知道传受者情感体验的个体差异性；大众传播活动中常见的情感维度（理论课时：</w:t>
            </w: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1843" w:type="dxa"/>
          </w:tcPr>
          <w:p w14:paraId="1BED5E4F" w14:textId="77777777" w:rsidR="001F5BD1" w:rsidRPr="00714400" w:rsidRDefault="001F5BD1" w:rsidP="00117E85">
            <w:pPr>
              <w:widowControl/>
              <w:spacing w:beforeLines="50" w:before="156" w:afterLines="50" w:after="156"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结合具体案例，分析传播者情绪情感的三个层次，包括道德感、审美感、理智感</w:t>
            </w:r>
          </w:p>
        </w:tc>
        <w:tc>
          <w:tcPr>
            <w:tcW w:w="1701" w:type="dxa"/>
          </w:tcPr>
          <w:p w14:paraId="7C47C8D3" w14:textId="77777777" w:rsidR="001F5BD1" w:rsidRDefault="001F5BD1" w:rsidP="00117E85">
            <w:pPr>
              <w:widowControl/>
              <w:spacing w:beforeLines="50" w:before="156" w:afterLines="50" w:after="156" w:line="288" w:lineRule="auto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传播者、受众情绪情感的类型：心境、应激、激情</w:t>
            </w:r>
          </w:p>
        </w:tc>
        <w:tc>
          <w:tcPr>
            <w:tcW w:w="708" w:type="dxa"/>
            <w:vAlign w:val="center"/>
          </w:tcPr>
          <w:p w14:paraId="68F03578" w14:textId="77777777" w:rsidR="001F5BD1" w:rsidRDefault="001F5BD1" w:rsidP="00117E85">
            <w:pPr>
              <w:widowControl/>
              <w:spacing w:beforeLines="50" w:before="156" w:afterLines="50" w:after="156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/>
                <w:sz w:val="20"/>
                <w:szCs w:val="20"/>
              </w:rPr>
              <w:t>4</w:t>
            </w:r>
          </w:p>
        </w:tc>
      </w:tr>
      <w:tr w:rsidR="001F5BD1" w:rsidRPr="000A0660" w14:paraId="21578D1D" w14:textId="77777777" w:rsidTr="001F5BD1">
        <w:tc>
          <w:tcPr>
            <w:tcW w:w="992" w:type="dxa"/>
            <w:vAlign w:val="center"/>
          </w:tcPr>
          <w:p w14:paraId="5363C70F" w14:textId="77777777" w:rsidR="001F5BD1" w:rsidRDefault="001F5BD1" w:rsidP="00117E85">
            <w:pPr>
              <w:widowControl/>
              <w:spacing w:beforeLines="50" w:before="156" w:afterLines="50" w:after="156"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14:paraId="35D870BA" w14:textId="77777777" w:rsidR="001F5BD1" w:rsidRPr="00A13DF6" w:rsidRDefault="001F5BD1" w:rsidP="00117E85">
            <w:pPr>
              <w:widowControl/>
              <w:spacing w:beforeLines="50" w:before="156" w:afterLines="50" w:after="156"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传播与态度</w:t>
            </w:r>
          </w:p>
        </w:tc>
        <w:tc>
          <w:tcPr>
            <w:tcW w:w="3799" w:type="dxa"/>
          </w:tcPr>
          <w:p w14:paraId="4B696716" w14:textId="77777777" w:rsidR="00F3629B" w:rsidRDefault="001F5BD1" w:rsidP="00117E85">
            <w:pPr>
              <w:snapToGrid w:val="0"/>
              <w:spacing w:beforeLines="50" w:before="156" w:afterLines="50" w:after="156"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理解态度的概念，态度在传播活动中的作用</w:t>
            </w:r>
            <w:r w:rsidR="001D4EAF">
              <w:rPr>
                <w:rFonts w:hint="eastAsia"/>
                <w:bCs/>
                <w:sz w:val="20"/>
                <w:szCs w:val="20"/>
              </w:rPr>
              <w:t>（理论课时：</w:t>
            </w:r>
            <w:r w:rsidR="001D4EAF">
              <w:rPr>
                <w:rFonts w:hint="eastAsia"/>
                <w:bCs/>
                <w:sz w:val="20"/>
                <w:szCs w:val="20"/>
              </w:rPr>
              <w:t>2</w:t>
            </w:r>
            <w:r w:rsidR="001D4EAF">
              <w:rPr>
                <w:rFonts w:hint="eastAsia"/>
                <w:bCs/>
                <w:sz w:val="20"/>
                <w:szCs w:val="20"/>
              </w:rPr>
              <w:t>）</w:t>
            </w:r>
          </w:p>
          <w:p w14:paraId="25A496D4" w14:textId="77777777" w:rsidR="001F5BD1" w:rsidRDefault="001F5BD1" w:rsidP="00117E85">
            <w:pPr>
              <w:snapToGrid w:val="0"/>
              <w:spacing w:beforeLines="50" w:before="156" w:afterLines="50" w:after="156" w:line="288" w:lineRule="auto"/>
              <w:rPr>
                <w:bCs/>
                <w:sz w:val="20"/>
                <w:szCs w:val="20"/>
              </w:rPr>
            </w:pPr>
            <w:r w:rsidRPr="00714400">
              <w:rPr>
                <w:rFonts w:hint="eastAsia"/>
                <w:bCs/>
                <w:sz w:val="20"/>
                <w:szCs w:val="20"/>
              </w:rPr>
              <w:t>理解影响受众态度改变的因素，包括信息本身的因素、传播者的因素、传播方式的因素，并结合近期</w:t>
            </w:r>
            <w:r>
              <w:rPr>
                <w:rFonts w:hint="eastAsia"/>
                <w:bCs/>
                <w:sz w:val="20"/>
                <w:szCs w:val="20"/>
              </w:rPr>
              <w:t>大众传播实例</w:t>
            </w:r>
            <w:r w:rsidRPr="00714400">
              <w:rPr>
                <w:rFonts w:hint="eastAsia"/>
                <w:bCs/>
                <w:sz w:val="20"/>
                <w:szCs w:val="20"/>
              </w:rPr>
              <w:t>进行分析</w:t>
            </w:r>
            <w:r w:rsidR="001D4EAF">
              <w:rPr>
                <w:rFonts w:hint="eastAsia"/>
                <w:bCs/>
                <w:sz w:val="20"/>
                <w:szCs w:val="20"/>
              </w:rPr>
              <w:t>（理论课时：</w:t>
            </w:r>
            <w:r w:rsidR="001D4EAF">
              <w:rPr>
                <w:bCs/>
                <w:sz w:val="20"/>
                <w:szCs w:val="20"/>
              </w:rPr>
              <w:t>4</w:t>
            </w:r>
            <w:r w:rsidR="001D4EAF">
              <w:rPr>
                <w:rFonts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1843" w:type="dxa"/>
          </w:tcPr>
          <w:p w14:paraId="363B02B5" w14:textId="77777777" w:rsidR="001F5BD1" w:rsidRPr="00714400" w:rsidRDefault="001F5BD1" w:rsidP="00117E85">
            <w:pPr>
              <w:widowControl/>
              <w:spacing w:beforeLines="50" w:before="156" w:afterLines="50" w:after="156"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理解影响受众态度改变的因素，并能结合实例进行分析</w:t>
            </w:r>
          </w:p>
        </w:tc>
        <w:tc>
          <w:tcPr>
            <w:tcW w:w="1701" w:type="dxa"/>
          </w:tcPr>
          <w:p w14:paraId="10E39C5E" w14:textId="77777777" w:rsidR="001F5BD1" w:rsidRDefault="001F5BD1" w:rsidP="00117E85">
            <w:pPr>
              <w:widowControl/>
              <w:spacing w:beforeLines="50" w:before="156" w:afterLines="50" w:after="156" w:line="288" w:lineRule="auto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态度差异、唤起恐惧、单双方面论证等传播方式的变化对受众态度的影响</w:t>
            </w:r>
          </w:p>
        </w:tc>
        <w:tc>
          <w:tcPr>
            <w:tcW w:w="708" w:type="dxa"/>
            <w:vAlign w:val="center"/>
          </w:tcPr>
          <w:p w14:paraId="06F287FC" w14:textId="77777777" w:rsidR="001F5BD1" w:rsidRDefault="001F5BD1" w:rsidP="00117E85">
            <w:pPr>
              <w:widowControl/>
              <w:spacing w:beforeLines="50" w:before="156" w:afterLines="50" w:after="156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/>
                <w:sz w:val="20"/>
                <w:szCs w:val="20"/>
              </w:rPr>
              <w:t>6</w:t>
            </w:r>
          </w:p>
        </w:tc>
      </w:tr>
      <w:tr w:rsidR="001F5BD1" w:rsidRPr="000A0660" w14:paraId="3F937447" w14:textId="77777777" w:rsidTr="001F5BD1">
        <w:tc>
          <w:tcPr>
            <w:tcW w:w="992" w:type="dxa"/>
            <w:vAlign w:val="center"/>
          </w:tcPr>
          <w:p w14:paraId="36CD5EB6" w14:textId="77777777" w:rsidR="001F5BD1" w:rsidRDefault="001F5BD1" w:rsidP="00117E85">
            <w:pPr>
              <w:widowControl/>
              <w:spacing w:beforeLines="50" w:before="156" w:afterLines="50" w:after="156"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</w:t>
            </w:r>
          </w:p>
          <w:p w14:paraId="7FB74966" w14:textId="77777777" w:rsidR="001F5BD1" w:rsidRDefault="001F5BD1" w:rsidP="00117E85">
            <w:pPr>
              <w:widowControl/>
              <w:spacing w:beforeLines="50" w:before="156" w:afterLines="50" w:after="156"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传播与社会角色</w:t>
            </w:r>
          </w:p>
        </w:tc>
        <w:tc>
          <w:tcPr>
            <w:tcW w:w="3799" w:type="dxa"/>
          </w:tcPr>
          <w:p w14:paraId="3587D3BA" w14:textId="77777777" w:rsidR="001D4EAF" w:rsidRDefault="001F5BD1" w:rsidP="001D4EAF">
            <w:pPr>
              <w:pStyle w:val="aa"/>
              <w:spacing w:beforeLines="50" w:before="156" w:afterLines="50" w:after="156" w:line="288" w:lineRule="auto"/>
              <w:ind w:firstLineChars="0" w:firstLine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理解社会角色理论，知道传播者的角色定位及受众对传者的角色期待；理解“移情”在角色互换中的作用</w:t>
            </w:r>
            <w:r w:rsidR="001D4EAF">
              <w:rPr>
                <w:rFonts w:hint="eastAsia"/>
                <w:bCs/>
                <w:sz w:val="20"/>
                <w:szCs w:val="20"/>
              </w:rPr>
              <w:t>（理论课时：</w:t>
            </w:r>
            <w:r w:rsidR="001D4EAF">
              <w:rPr>
                <w:rFonts w:hint="eastAsia"/>
                <w:bCs/>
                <w:sz w:val="20"/>
                <w:szCs w:val="20"/>
              </w:rPr>
              <w:t>2</w:t>
            </w:r>
            <w:r w:rsidR="001D4EAF">
              <w:rPr>
                <w:rFonts w:hint="eastAsia"/>
                <w:bCs/>
                <w:sz w:val="20"/>
                <w:szCs w:val="20"/>
              </w:rPr>
              <w:t>）</w:t>
            </w:r>
          </w:p>
          <w:p w14:paraId="36D26235" w14:textId="77777777" w:rsidR="001F5BD1" w:rsidRPr="00A13DF6" w:rsidRDefault="001F5BD1" w:rsidP="001D4EAF">
            <w:pPr>
              <w:pStyle w:val="aa"/>
              <w:spacing w:beforeLines="50" w:before="156" w:afterLines="50" w:after="156" w:line="288" w:lineRule="auto"/>
              <w:ind w:firstLineChars="0" w:firstLine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知道传者的角色误区。了解传播者常见的人格发展缺陷，如抑郁、焦虑、虚荣等</w:t>
            </w:r>
            <w:r w:rsidR="001D4EAF">
              <w:rPr>
                <w:rFonts w:hint="eastAsia"/>
                <w:bCs/>
                <w:sz w:val="20"/>
                <w:szCs w:val="20"/>
              </w:rPr>
              <w:t>（理论课时：</w:t>
            </w:r>
            <w:r w:rsidR="001D4EAF">
              <w:rPr>
                <w:rFonts w:hint="eastAsia"/>
                <w:bCs/>
                <w:sz w:val="20"/>
                <w:szCs w:val="20"/>
              </w:rPr>
              <w:t>2</w:t>
            </w:r>
            <w:r w:rsidR="001D4EAF">
              <w:rPr>
                <w:rFonts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1843" w:type="dxa"/>
          </w:tcPr>
          <w:p w14:paraId="400E6AB6" w14:textId="77777777" w:rsidR="001F5BD1" w:rsidRPr="00714400" w:rsidRDefault="001F5BD1" w:rsidP="00117E85">
            <w:pPr>
              <w:widowControl/>
              <w:spacing w:beforeLines="50" w:before="156" w:afterLines="50" w:after="156"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结合实际，分析传播者的角色定位及受众对传者的角色期待。分析人格发展心理缺陷的危害。</w:t>
            </w:r>
          </w:p>
        </w:tc>
        <w:tc>
          <w:tcPr>
            <w:tcW w:w="1701" w:type="dxa"/>
          </w:tcPr>
          <w:p w14:paraId="0420B1B2" w14:textId="77777777" w:rsidR="001F5BD1" w:rsidRDefault="001F5BD1" w:rsidP="00117E85">
            <w:pPr>
              <w:widowControl/>
              <w:spacing w:beforeLines="50" w:before="156" w:afterLines="50" w:after="156" w:line="288" w:lineRule="auto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“移情”在传播活动中的应用。合理情绪理论及其在传播活动中的应用。</w:t>
            </w:r>
          </w:p>
        </w:tc>
        <w:tc>
          <w:tcPr>
            <w:tcW w:w="708" w:type="dxa"/>
            <w:vAlign w:val="center"/>
          </w:tcPr>
          <w:p w14:paraId="754DAA84" w14:textId="77777777" w:rsidR="001F5BD1" w:rsidRDefault="001F5BD1" w:rsidP="00117E85">
            <w:pPr>
              <w:widowControl/>
              <w:spacing w:beforeLines="50" w:before="156" w:afterLines="50" w:after="156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4</w:t>
            </w:r>
          </w:p>
        </w:tc>
      </w:tr>
      <w:tr w:rsidR="001F5BD1" w:rsidRPr="000A0660" w14:paraId="35AE616E" w14:textId="77777777" w:rsidTr="001F5BD1">
        <w:tc>
          <w:tcPr>
            <w:tcW w:w="992" w:type="dxa"/>
            <w:vAlign w:val="center"/>
          </w:tcPr>
          <w:p w14:paraId="16E0980B" w14:textId="77777777" w:rsidR="001F5BD1" w:rsidRDefault="001F5BD1" w:rsidP="00117E85">
            <w:pPr>
              <w:widowControl/>
              <w:spacing w:beforeLines="50" w:before="156" w:afterLines="50" w:after="156"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6</w:t>
            </w:r>
          </w:p>
          <w:p w14:paraId="4135A614" w14:textId="77777777" w:rsidR="001F5BD1" w:rsidRDefault="001F5BD1" w:rsidP="00117E85">
            <w:pPr>
              <w:widowControl/>
              <w:spacing w:beforeLines="50" w:before="156" w:afterLines="50" w:after="156"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传播接</w:t>
            </w:r>
            <w:r>
              <w:rPr>
                <w:rFonts w:hint="eastAsia"/>
                <w:bCs/>
                <w:sz w:val="20"/>
                <w:szCs w:val="20"/>
              </w:rPr>
              <w:lastRenderedPageBreak/>
              <w:t>受心理与环境因素</w:t>
            </w:r>
          </w:p>
        </w:tc>
        <w:tc>
          <w:tcPr>
            <w:tcW w:w="3799" w:type="dxa"/>
          </w:tcPr>
          <w:p w14:paraId="42311D10" w14:textId="77777777" w:rsidR="001D4EAF" w:rsidRDefault="001F5BD1" w:rsidP="001D4EAF">
            <w:pPr>
              <w:pStyle w:val="aa"/>
              <w:spacing w:beforeLines="50" w:before="156" w:afterLines="50" w:after="156" w:line="288" w:lineRule="auto"/>
              <w:ind w:firstLineChars="0" w:firstLine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通过讲解，学生知道文化、亚文化</w:t>
            </w:r>
            <w:r w:rsidR="001D4EAF">
              <w:rPr>
                <w:rFonts w:hint="eastAsia"/>
                <w:bCs/>
                <w:sz w:val="20"/>
                <w:szCs w:val="20"/>
              </w:rPr>
              <w:t>对传播接受心理的影响（理论课时：</w:t>
            </w:r>
            <w:r w:rsidR="001D4EAF">
              <w:rPr>
                <w:rFonts w:hint="eastAsia"/>
                <w:bCs/>
                <w:sz w:val="20"/>
                <w:szCs w:val="20"/>
              </w:rPr>
              <w:t>2</w:t>
            </w:r>
            <w:r w:rsidR="001D4EAF">
              <w:rPr>
                <w:rFonts w:hint="eastAsia"/>
                <w:bCs/>
                <w:sz w:val="20"/>
                <w:szCs w:val="20"/>
              </w:rPr>
              <w:t>）</w:t>
            </w:r>
          </w:p>
          <w:p w14:paraId="7134D9CF" w14:textId="77777777" w:rsidR="001F5BD1" w:rsidRPr="000926FD" w:rsidRDefault="001D4EAF" w:rsidP="001D4EAF">
            <w:pPr>
              <w:pStyle w:val="aa"/>
              <w:spacing w:beforeLines="50" w:before="156" w:afterLines="50" w:after="156" w:line="288" w:lineRule="auto"/>
              <w:ind w:firstLineChars="0" w:firstLine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理解</w:t>
            </w:r>
            <w:r w:rsidR="001F5BD1">
              <w:rPr>
                <w:rFonts w:hint="eastAsia"/>
                <w:bCs/>
                <w:sz w:val="20"/>
                <w:szCs w:val="20"/>
              </w:rPr>
              <w:t>社会阶层、家庭等环境因素对传播接受心理的影响</w:t>
            </w:r>
            <w:r>
              <w:rPr>
                <w:rFonts w:hint="eastAsia"/>
                <w:bCs/>
                <w:sz w:val="20"/>
                <w:szCs w:val="20"/>
              </w:rPr>
              <w:t>（理论课时：</w:t>
            </w: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1843" w:type="dxa"/>
          </w:tcPr>
          <w:p w14:paraId="1394C2BA" w14:textId="77777777" w:rsidR="001F5BD1" w:rsidRPr="00714400" w:rsidRDefault="001F5BD1" w:rsidP="00117E85">
            <w:pPr>
              <w:widowControl/>
              <w:spacing w:beforeLines="50" w:before="156" w:afterLines="50" w:after="156"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结合实例，分析各种环境因素对传播</w:t>
            </w:r>
            <w:r>
              <w:rPr>
                <w:rFonts w:hint="eastAsia"/>
                <w:bCs/>
                <w:sz w:val="20"/>
                <w:szCs w:val="20"/>
              </w:rPr>
              <w:lastRenderedPageBreak/>
              <w:t>活动对的影响。</w:t>
            </w:r>
          </w:p>
        </w:tc>
        <w:tc>
          <w:tcPr>
            <w:tcW w:w="1701" w:type="dxa"/>
          </w:tcPr>
          <w:p w14:paraId="4CFF1C08" w14:textId="77777777" w:rsidR="001F5BD1" w:rsidRDefault="001F5BD1" w:rsidP="00117E85">
            <w:pPr>
              <w:widowControl/>
              <w:spacing w:beforeLines="50" w:before="156" w:afterLines="50" w:after="156" w:line="288" w:lineRule="auto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lastRenderedPageBreak/>
              <w:t>正确理解环境因素的影响，并运用合理策略提高</w:t>
            </w: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lastRenderedPageBreak/>
              <w:t>传播活动的效果。</w:t>
            </w:r>
          </w:p>
        </w:tc>
        <w:tc>
          <w:tcPr>
            <w:tcW w:w="708" w:type="dxa"/>
            <w:vAlign w:val="center"/>
          </w:tcPr>
          <w:p w14:paraId="71E33D2A" w14:textId="77777777" w:rsidR="001F5BD1" w:rsidRDefault="001F5BD1" w:rsidP="00117E85">
            <w:pPr>
              <w:widowControl/>
              <w:spacing w:beforeLines="50" w:before="156" w:afterLines="50" w:after="156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/>
                <w:sz w:val="20"/>
                <w:szCs w:val="20"/>
              </w:rPr>
              <w:lastRenderedPageBreak/>
              <w:t>4</w:t>
            </w:r>
          </w:p>
        </w:tc>
      </w:tr>
    </w:tbl>
    <w:p w14:paraId="7DDC8576" w14:textId="77777777" w:rsidR="00714400" w:rsidRPr="003355D1" w:rsidRDefault="00714400" w:rsidP="002C7EDE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0FF8EB2B" w14:textId="77777777" w:rsidR="00D208C8" w:rsidRDefault="00D208C8" w:rsidP="00D208C8">
      <w:pPr>
        <w:pStyle w:val="aa"/>
        <w:ind w:firstLine="400"/>
        <w:rPr>
          <w:bCs/>
          <w:sz w:val="20"/>
          <w:szCs w:val="20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8B3F59" w14:paraId="5B99E384" w14:textId="77777777" w:rsidTr="004455E6">
        <w:tc>
          <w:tcPr>
            <w:tcW w:w="1809" w:type="dxa"/>
            <w:shd w:val="clear" w:color="auto" w:fill="auto"/>
          </w:tcPr>
          <w:p w14:paraId="5B62884B" w14:textId="77777777" w:rsidR="008B3F59" w:rsidRDefault="008B3F59" w:rsidP="004455E6">
            <w:pPr>
              <w:snapToGrid w:val="0"/>
              <w:spacing w:beforeLines="50" w:before="156" w:afterLines="50" w:after="156" w:line="312" w:lineRule="auto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总评构成（</w:t>
            </w:r>
            <w:r>
              <w:rPr>
                <w:rFonts w:asciiTheme="majorBidi" w:hAnsiTheme="majorBidi" w:cstheme="majorBidi" w:hint="eastAsia"/>
                <w:bCs/>
                <w:color w:val="000000"/>
                <w:sz w:val="20"/>
                <w:szCs w:val="20"/>
              </w:rPr>
              <w:t>1+</w:t>
            </w:r>
            <w:r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X</w:t>
            </w:r>
            <w:r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6E137D82" w14:textId="77777777" w:rsidR="008B3F59" w:rsidRDefault="008B3F59" w:rsidP="004455E6">
            <w:pPr>
              <w:snapToGrid w:val="0"/>
              <w:spacing w:beforeLines="50" w:before="156" w:afterLines="50" w:after="156" w:line="312" w:lineRule="auto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7CC2E360" w14:textId="77777777" w:rsidR="008B3F59" w:rsidRDefault="008B3F59" w:rsidP="004455E6">
            <w:pPr>
              <w:snapToGrid w:val="0"/>
              <w:spacing w:beforeLines="50" w:before="156" w:afterLines="50" w:after="156" w:line="312" w:lineRule="auto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占比</w:t>
            </w:r>
          </w:p>
        </w:tc>
      </w:tr>
      <w:tr w:rsidR="003E4DDB" w14:paraId="42A3B5B9" w14:textId="77777777" w:rsidTr="003E4DDB">
        <w:tc>
          <w:tcPr>
            <w:tcW w:w="1809" w:type="dxa"/>
            <w:shd w:val="clear" w:color="auto" w:fill="auto"/>
            <w:vAlign w:val="center"/>
          </w:tcPr>
          <w:p w14:paraId="39BA32B8" w14:textId="77777777" w:rsidR="003E4DDB" w:rsidRDefault="003E4DDB" w:rsidP="003E4DDB">
            <w:pPr>
              <w:snapToGrid w:val="0"/>
              <w:spacing w:beforeLines="50" w:before="156" w:afterLines="50" w:after="156" w:line="312" w:lineRule="auto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73888AC" w14:textId="77777777" w:rsidR="003E4DDB" w:rsidRPr="003E4DDB" w:rsidRDefault="003E4DDB" w:rsidP="003E4DDB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 w:rsidRPr="003E4DDB">
              <w:rPr>
                <w:bCs/>
                <w:sz w:val="20"/>
                <w:szCs w:val="20"/>
              </w:rPr>
              <w:t>期末开卷考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E0016F" w14:textId="77777777" w:rsidR="003E4DDB" w:rsidRPr="003E4DDB" w:rsidRDefault="003E4DDB" w:rsidP="003E4DDB">
            <w:pPr>
              <w:snapToGrid w:val="0"/>
              <w:spacing w:beforeLines="50" w:before="156" w:afterLines="50" w:after="156" w:line="312" w:lineRule="auto"/>
              <w:jc w:val="center"/>
              <w:rPr>
                <w:bCs/>
                <w:sz w:val="20"/>
                <w:szCs w:val="20"/>
              </w:rPr>
            </w:pPr>
            <w:r w:rsidRPr="003E4DDB">
              <w:rPr>
                <w:bCs/>
                <w:sz w:val="20"/>
                <w:szCs w:val="20"/>
              </w:rPr>
              <w:t>40%</w:t>
            </w:r>
          </w:p>
        </w:tc>
      </w:tr>
      <w:tr w:rsidR="003E4DDB" w14:paraId="5F8A9273" w14:textId="77777777" w:rsidTr="003E4DDB">
        <w:tc>
          <w:tcPr>
            <w:tcW w:w="1809" w:type="dxa"/>
            <w:shd w:val="clear" w:color="auto" w:fill="auto"/>
            <w:vAlign w:val="center"/>
          </w:tcPr>
          <w:p w14:paraId="1D7F4F1A" w14:textId="77777777" w:rsidR="003E4DDB" w:rsidRDefault="003E4DDB" w:rsidP="003E4DDB">
            <w:pPr>
              <w:snapToGrid w:val="0"/>
              <w:spacing w:beforeLines="50" w:before="156" w:afterLines="50" w:after="156" w:line="312" w:lineRule="auto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80A6A91" w14:textId="6090587C" w:rsidR="003E4DDB" w:rsidRPr="003E4DDB" w:rsidRDefault="00652B89" w:rsidP="003E4DDB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 w:rsidRPr="003535EF">
              <w:rPr>
                <w:bCs/>
                <w:color w:val="000000"/>
                <w:sz w:val="20"/>
                <w:szCs w:val="20"/>
              </w:rPr>
              <w:t>课堂表现，包括出勤率、课堂互动</w:t>
            </w:r>
            <w:r w:rsidR="003D6035">
              <w:rPr>
                <w:rFonts w:hint="eastAsia"/>
                <w:bCs/>
                <w:color w:val="000000"/>
                <w:sz w:val="20"/>
                <w:szCs w:val="20"/>
              </w:rPr>
              <w:t>、课堂小测验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A71984" w14:textId="4B72F1F2" w:rsidR="003E4DDB" w:rsidRPr="003E4DDB" w:rsidRDefault="00652B89" w:rsidP="003E4DDB">
            <w:pPr>
              <w:snapToGrid w:val="0"/>
              <w:spacing w:beforeLines="50" w:before="156" w:afterLines="50" w:after="156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15</w:t>
            </w:r>
            <w:r w:rsidR="003E4DDB" w:rsidRPr="003E4DDB">
              <w:rPr>
                <w:rFonts w:hint="eastAsia"/>
                <w:bCs/>
                <w:sz w:val="20"/>
                <w:szCs w:val="20"/>
              </w:rPr>
              <w:t>%</w:t>
            </w:r>
          </w:p>
        </w:tc>
      </w:tr>
      <w:tr w:rsidR="003E4DDB" w14:paraId="66B82DE6" w14:textId="77777777" w:rsidTr="00652B89">
        <w:trPr>
          <w:trHeight w:val="783"/>
        </w:trPr>
        <w:tc>
          <w:tcPr>
            <w:tcW w:w="1809" w:type="dxa"/>
            <w:shd w:val="clear" w:color="auto" w:fill="auto"/>
            <w:vAlign w:val="center"/>
          </w:tcPr>
          <w:p w14:paraId="62213A24" w14:textId="77777777" w:rsidR="003E4DDB" w:rsidRDefault="003E4DDB" w:rsidP="003E4DDB">
            <w:pPr>
              <w:snapToGrid w:val="0"/>
              <w:spacing w:beforeLines="50" w:before="156" w:afterLines="50" w:after="156" w:line="312" w:lineRule="auto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2FC06B4B" w14:textId="3AB72AC1" w:rsidR="003E4DDB" w:rsidRPr="003E4DDB" w:rsidRDefault="00652B89" w:rsidP="003E4DDB">
            <w:pPr>
              <w:snapToGrid w:val="0"/>
              <w:spacing w:beforeLines="50" w:before="156" w:afterLines="50" w:after="156"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小组项目报告</w:t>
            </w:r>
            <w:r w:rsidR="006470C2">
              <w:rPr>
                <w:rFonts w:hint="eastAsia"/>
                <w:bCs/>
                <w:color w:val="000000"/>
                <w:szCs w:val="21"/>
              </w:rPr>
              <w:t>：</w:t>
            </w:r>
            <w:r>
              <w:rPr>
                <w:rFonts w:hint="eastAsia"/>
                <w:bCs/>
                <w:color w:val="000000"/>
                <w:szCs w:val="21"/>
              </w:rPr>
              <w:t>基于受众心理的短视频制作及</w:t>
            </w:r>
            <w:r w:rsidR="006470C2">
              <w:rPr>
                <w:rFonts w:hint="eastAsia"/>
                <w:bCs/>
                <w:color w:val="000000"/>
                <w:szCs w:val="21"/>
              </w:rPr>
              <w:t>传播效果研究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E0EB86" w14:textId="69CEB342" w:rsidR="003E4DDB" w:rsidRPr="003E4DDB" w:rsidRDefault="00652B89" w:rsidP="003E4DDB">
            <w:pPr>
              <w:snapToGrid w:val="0"/>
              <w:spacing w:beforeLines="50" w:before="156" w:afterLines="50" w:after="156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30</w:t>
            </w:r>
            <w:r w:rsidR="003E4DDB" w:rsidRPr="003E4DDB">
              <w:rPr>
                <w:bCs/>
                <w:sz w:val="20"/>
                <w:szCs w:val="20"/>
              </w:rPr>
              <w:t>%</w:t>
            </w:r>
          </w:p>
        </w:tc>
      </w:tr>
      <w:tr w:rsidR="003E4DDB" w14:paraId="21F91591" w14:textId="77777777" w:rsidTr="003E4DDB">
        <w:tc>
          <w:tcPr>
            <w:tcW w:w="1809" w:type="dxa"/>
            <w:shd w:val="clear" w:color="auto" w:fill="auto"/>
            <w:vAlign w:val="center"/>
          </w:tcPr>
          <w:p w14:paraId="42C5AF90" w14:textId="77777777" w:rsidR="003E4DDB" w:rsidRDefault="003E4DDB" w:rsidP="003E4DDB">
            <w:pPr>
              <w:snapToGrid w:val="0"/>
              <w:spacing w:beforeLines="50" w:before="156" w:afterLines="50" w:after="156" w:line="312" w:lineRule="auto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X</w:t>
            </w:r>
            <w:r>
              <w:rPr>
                <w:rFonts w:asciiTheme="majorBidi" w:hAnsiTheme="majorBidi" w:cstheme="majorBidi" w:hint="eastAsia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4ED0D71" w14:textId="77777777" w:rsidR="003E4DDB" w:rsidRPr="003E4DDB" w:rsidRDefault="003E4DDB" w:rsidP="003E4DDB">
            <w:pPr>
              <w:snapToGrid w:val="0"/>
              <w:spacing w:beforeLines="50" w:before="156" w:afterLines="50" w:after="156" w:line="288" w:lineRule="auto"/>
              <w:rPr>
                <w:bCs/>
                <w:sz w:val="20"/>
                <w:szCs w:val="20"/>
              </w:rPr>
            </w:pPr>
            <w:r w:rsidRPr="003E4DDB">
              <w:rPr>
                <w:bCs/>
                <w:sz w:val="20"/>
                <w:szCs w:val="20"/>
              </w:rPr>
              <w:t>案例分析：从近期大众传播领域中寻找三个案例，分析其是如何影响受众态度改变的，形成</w:t>
            </w:r>
            <w:r w:rsidRPr="003E4DDB">
              <w:rPr>
                <w:bCs/>
                <w:sz w:val="20"/>
                <w:szCs w:val="20"/>
              </w:rPr>
              <w:t>PPT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2971A2" w14:textId="33D049E0" w:rsidR="003E4DDB" w:rsidRPr="003E4DDB" w:rsidRDefault="00652B89" w:rsidP="003E4DDB">
            <w:pPr>
              <w:snapToGrid w:val="0"/>
              <w:spacing w:beforeLines="50" w:before="156" w:afterLines="50" w:after="156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15</w:t>
            </w:r>
            <w:r w:rsidR="003E4DDB" w:rsidRPr="003E4DDB">
              <w:rPr>
                <w:bCs/>
                <w:sz w:val="20"/>
                <w:szCs w:val="20"/>
              </w:rPr>
              <w:t>%</w:t>
            </w:r>
          </w:p>
        </w:tc>
      </w:tr>
    </w:tbl>
    <w:p w14:paraId="6BBD1A9D" w14:textId="77777777" w:rsidR="008B3F59" w:rsidRDefault="008B3F59" w:rsidP="008B3F59">
      <w:pPr>
        <w:snapToGrid w:val="0"/>
        <w:spacing w:line="360" w:lineRule="auto"/>
        <w:ind w:right="2520" w:firstLineChars="200" w:firstLine="48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eastAsia="黑体" w:hAnsiTheme="majorBidi" w:cstheme="majorBidi" w:hint="eastAsia"/>
          <w:sz w:val="24"/>
        </w:rPr>
        <w:t>七</w:t>
      </w:r>
      <w:r>
        <w:rPr>
          <w:rFonts w:asciiTheme="majorBidi" w:eastAsia="黑体" w:hAnsiTheme="majorBidi" w:cstheme="majorBidi"/>
          <w:sz w:val="24"/>
        </w:rPr>
        <w:t>、评价方式与成绩</w:t>
      </w:r>
    </w:p>
    <w:p w14:paraId="50B2E90D" w14:textId="77777777" w:rsidR="008B3F59" w:rsidRDefault="008B3F59" w:rsidP="008B3F59">
      <w:pPr>
        <w:snapToGrid w:val="0"/>
        <w:spacing w:line="360" w:lineRule="auto"/>
        <w:rPr>
          <w:rFonts w:asciiTheme="majorBidi" w:hAnsiTheme="majorBidi" w:cstheme="majorBidi"/>
          <w:sz w:val="20"/>
          <w:szCs w:val="20"/>
        </w:rPr>
      </w:pPr>
    </w:p>
    <w:p w14:paraId="7AA386D7" w14:textId="77777777" w:rsidR="008B3F59" w:rsidRDefault="008B3F59" w:rsidP="008B3F59">
      <w:pPr>
        <w:snapToGrid w:val="0"/>
        <w:spacing w:line="360" w:lineRule="auto"/>
        <w:ind w:firstLineChars="400" w:firstLine="960"/>
        <w:rPr>
          <w:rFonts w:asciiTheme="majorBidi" w:hAnsiTheme="majorBidi" w:cstheme="majorBidi"/>
          <w:sz w:val="24"/>
        </w:rPr>
      </w:pPr>
    </w:p>
    <w:p w14:paraId="6E78CE41" w14:textId="77777777" w:rsidR="008B3F59" w:rsidRDefault="008B3F59" w:rsidP="008B3F59">
      <w:pPr>
        <w:snapToGrid w:val="0"/>
        <w:spacing w:line="360" w:lineRule="auto"/>
        <w:ind w:firstLineChars="400" w:firstLine="960"/>
        <w:rPr>
          <w:rFonts w:asciiTheme="majorBidi" w:hAnsiTheme="majorBidi" w:cstheme="majorBidi"/>
          <w:sz w:val="24"/>
        </w:rPr>
      </w:pPr>
    </w:p>
    <w:p w14:paraId="2B8D8009" w14:textId="77777777" w:rsidR="008B3F59" w:rsidRPr="005C17F4" w:rsidRDefault="008B3F59" w:rsidP="008B3F59">
      <w:pPr>
        <w:snapToGrid w:val="0"/>
        <w:spacing w:line="360" w:lineRule="auto"/>
        <w:ind w:firstLineChars="400" w:firstLine="960"/>
        <w:rPr>
          <w:rFonts w:asciiTheme="majorBidi" w:hAnsiTheme="majorBidi" w:cstheme="majorBidi"/>
          <w:sz w:val="24"/>
        </w:rPr>
      </w:pPr>
      <w:r w:rsidRPr="005C17F4">
        <w:rPr>
          <w:rFonts w:asciiTheme="majorBidi" w:hAnsiTheme="majorBidi" w:cstheme="majorBidi"/>
          <w:sz w:val="24"/>
        </w:rPr>
        <w:t>撰写人：</w:t>
      </w:r>
      <w:r w:rsidRPr="005C17F4">
        <w:rPr>
          <w:rFonts w:asciiTheme="majorBidi" w:hAnsiTheme="majorBidi" w:cstheme="majorBidi" w:hint="eastAsia"/>
          <w:sz w:val="24"/>
        </w:rPr>
        <w:t>沈慧萍</w:t>
      </w:r>
      <w:r w:rsidRPr="005C17F4">
        <w:rPr>
          <w:rFonts w:asciiTheme="majorBidi" w:hAnsiTheme="majorBidi" w:cstheme="majorBidi"/>
          <w:sz w:val="24"/>
        </w:rPr>
        <w:t xml:space="preserve">        </w:t>
      </w:r>
      <w:r w:rsidRPr="005C17F4">
        <w:rPr>
          <w:rFonts w:asciiTheme="majorBidi" w:hAnsiTheme="majorBidi" w:cstheme="majorBidi" w:hint="eastAsia"/>
          <w:sz w:val="24"/>
        </w:rPr>
        <w:t xml:space="preserve">           </w:t>
      </w:r>
      <w:r w:rsidRPr="005C17F4">
        <w:rPr>
          <w:rFonts w:asciiTheme="majorBidi" w:hAnsiTheme="majorBidi" w:cstheme="majorBidi"/>
          <w:sz w:val="24"/>
        </w:rPr>
        <w:t xml:space="preserve">  </w:t>
      </w:r>
      <w:r w:rsidRPr="005C17F4">
        <w:rPr>
          <w:rFonts w:asciiTheme="majorBidi" w:hAnsiTheme="majorBidi" w:cstheme="majorBidi"/>
          <w:sz w:val="24"/>
        </w:rPr>
        <w:t>系主任审核签名：</w:t>
      </w:r>
      <w:r w:rsidRPr="005C17F4">
        <w:rPr>
          <w:rFonts w:asciiTheme="majorBidi" w:hAnsiTheme="majorBidi" w:cstheme="majorBidi" w:hint="eastAsia"/>
          <w:sz w:val="24"/>
        </w:rPr>
        <w:t>沈慧萍</w:t>
      </w:r>
    </w:p>
    <w:p w14:paraId="6E75ACD0" w14:textId="578B2710" w:rsidR="008B3F59" w:rsidRPr="005C17F4" w:rsidRDefault="008B3F59" w:rsidP="008B3F59">
      <w:pPr>
        <w:snapToGrid w:val="0"/>
        <w:spacing w:line="360" w:lineRule="auto"/>
        <w:ind w:firstLineChars="400" w:firstLine="960"/>
        <w:rPr>
          <w:rFonts w:asciiTheme="majorBidi" w:hAnsiTheme="majorBidi" w:cstheme="majorBidi"/>
          <w:sz w:val="20"/>
          <w:szCs w:val="20"/>
        </w:rPr>
      </w:pPr>
      <w:r w:rsidRPr="005C17F4">
        <w:rPr>
          <w:rFonts w:asciiTheme="majorBidi" w:hAnsiTheme="majorBidi" w:cstheme="majorBidi"/>
          <w:sz w:val="24"/>
        </w:rPr>
        <w:t>审核时间：</w:t>
      </w:r>
      <w:r w:rsidR="00AB3F6D">
        <w:rPr>
          <w:rFonts w:asciiTheme="majorBidi" w:hAnsiTheme="majorBidi" w:cstheme="majorBidi" w:hint="eastAsia"/>
          <w:sz w:val="24"/>
        </w:rPr>
        <w:t>2021.2</w:t>
      </w:r>
      <w:r w:rsidRPr="005C17F4">
        <w:rPr>
          <w:rFonts w:asciiTheme="majorBidi" w:hAnsiTheme="majorBidi" w:cstheme="majorBidi"/>
          <w:sz w:val="24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                     </w:t>
      </w:r>
    </w:p>
    <w:p w14:paraId="337395B5" w14:textId="77777777" w:rsidR="002C7EDE" w:rsidRPr="002C7EDE" w:rsidRDefault="002C7EDE" w:rsidP="002C7EDE">
      <w:pPr>
        <w:pStyle w:val="aa"/>
        <w:ind w:firstLine="400"/>
        <w:rPr>
          <w:bCs/>
          <w:sz w:val="20"/>
          <w:szCs w:val="20"/>
        </w:rPr>
      </w:pPr>
    </w:p>
    <w:sectPr w:rsidR="002C7EDE" w:rsidRPr="002C7EDE" w:rsidSect="00BF12AB">
      <w:footerReference w:type="default" r:id="rId9"/>
      <w:pgSz w:w="11906" w:h="16838"/>
      <w:pgMar w:top="1361" w:right="1361" w:bottom="1191" w:left="1474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CB70C" w14:textId="77777777" w:rsidR="00AE7761" w:rsidRDefault="00AE7761" w:rsidP="00CD0D92">
      <w:r>
        <w:separator/>
      </w:r>
    </w:p>
  </w:endnote>
  <w:endnote w:type="continuationSeparator" w:id="0">
    <w:p w14:paraId="6A11B9AA" w14:textId="77777777" w:rsidR="00AE7761" w:rsidRDefault="00AE7761" w:rsidP="00CD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仿宋">
    <w:altName w:val="NEU-B6-S9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C0ED4" w14:textId="77777777" w:rsidR="003355D1" w:rsidRDefault="003355D1" w:rsidP="00BF12AB">
    <w:pPr>
      <w:spacing w:line="288" w:lineRule="auto"/>
    </w:pPr>
  </w:p>
  <w:p w14:paraId="52D196E2" w14:textId="77777777" w:rsidR="003355D1" w:rsidRPr="00BF12AB" w:rsidRDefault="003355D1" w:rsidP="00BF12AB">
    <w:pPr>
      <w:spacing w:line="288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F81F2" w14:textId="77777777" w:rsidR="00AE7761" w:rsidRDefault="00AE7761" w:rsidP="00CD0D92">
      <w:r>
        <w:separator/>
      </w:r>
    </w:p>
  </w:footnote>
  <w:footnote w:type="continuationSeparator" w:id="0">
    <w:p w14:paraId="2939844B" w14:textId="77777777" w:rsidR="00AE7761" w:rsidRDefault="00AE7761" w:rsidP="00CD0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9D6FCC"/>
    <w:multiLevelType w:val="hybridMultilevel"/>
    <w:tmpl w:val="9F54FD00"/>
    <w:lvl w:ilvl="0" w:tplc="B6127764">
      <w:start w:val="1"/>
      <w:numFmt w:val="japaneseCounting"/>
      <w:lvlText w:val="第%1章"/>
      <w:lvlJc w:val="left"/>
      <w:pPr>
        <w:ind w:left="119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EF5"/>
    <w:rsid w:val="0000262E"/>
    <w:rsid w:val="00010329"/>
    <w:rsid w:val="00055EBA"/>
    <w:rsid w:val="000673CF"/>
    <w:rsid w:val="00090FAE"/>
    <w:rsid w:val="000926FD"/>
    <w:rsid w:val="000C717D"/>
    <w:rsid w:val="00117E85"/>
    <w:rsid w:val="00125C1E"/>
    <w:rsid w:val="001307A8"/>
    <w:rsid w:val="00134662"/>
    <w:rsid w:val="00141020"/>
    <w:rsid w:val="001453E8"/>
    <w:rsid w:val="00154EFB"/>
    <w:rsid w:val="00162851"/>
    <w:rsid w:val="001A5427"/>
    <w:rsid w:val="001D4EAF"/>
    <w:rsid w:val="001E1C7F"/>
    <w:rsid w:val="001F5BD1"/>
    <w:rsid w:val="00202979"/>
    <w:rsid w:val="00202F4A"/>
    <w:rsid w:val="00205691"/>
    <w:rsid w:val="00256EDB"/>
    <w:rsid w:val="002634A1"/>
    <w:rsid w:val="00267503"/>
    <w:rsid w:val="002C436C"/>
    <w:rsid w:val="002C7EDE"/>
    <w:rsid w:val="00313EFE"/>
    <w:rsid w:val="00315E89"/>
    <w:rsid w:val="003355D1"/>
    <w:rsid w:val="003406A0"/>
    <w:rsid w:val="00346C56"/>
    <w:rsid w:val="00347F5E"/>
    <w:rsid w:val="003644C1"/>
    <w:rsid w:val="00365541"/>
    <w:rsid w:val="00372463"/>
    <w:rsid w:val="00381C24"/>
    <w:rsid w:val="00387183"/>
    <w:rsid w:val="003A1A53"/>
    <w:rsid w:val="003B3D68"/>
    <w:rsid w:val="003D6035"/>
    <w:rsid w:val="003D779A"/>
    <w:rsid w:val="003E4DDB"/>
    <w:rsid w:val="003F1B68"/>
    <w:rsid w:val="003F1CC6"/>
    <w:rsid w:val="004402B5"/>
    <w:rsid w:val="0044644B"/>
    <w:rsid w:val="00450AD1"/>
    <w:rsid w:val="00471FC4"/>
    <w:rsid w:val="0047424F"/>
    <w:rsid w:val="00495DEF"/>
    <w:rsid w:val="004A4C29"/>
    <w:rsid w:val="004C42AF"/>
    <w:rsid w:val="004D27F9"/>
    <w:rsid w:val="0051211E"/>
    <w:rsid w:val="005B7A98"/>
    <w:rsid w:val="005C375A"/>
    <w:rsid w:val="005D539E"/>
    <w:rsid w:val="005D7251"/>
    <w:rsid w:val="00616A2F"/>
    <w:rsid w:val="0063700B"/>
    <w:rsid w:val="0063732C"/>
    <w:rsid w:val="00640C90"/>
    <w:rsid w:val="006470C2"/>
    <w:rsid w:val="00652B89"/>
    <w:rsid w:val="00655EE7"/>
    <w:rsid w:val="0067063F"/>
    <w:rsid w:val="006A1A83"/>
    <w:rsid w:val="006B02B5"/>
    <w:rsid w:val="006E5CAD"/>
    <w:rsid w:val="006F1EF5"/>
    <w:rsid w:val="006F4DF7"/>
    <w:rsid w:val="0070310B"/>
    <w:rsid w:val="00707550"/>
    <w:rsid w:val="00714400"/>
    <w:rsid w:val="00721CBA"/>
    <w:rsid w:val="00744C4E"/>
    <w:rsid w:val="00772353"/>
    <w:rsid w:val="0079168D"/>
    <w:rsid w:val="007C25A4"/>
    <w:rsid w:val="007C48AE"/>
    <w:rsid w:val="007D600D"/>
    <w:rsid w:val="007F16D0"/>
    <w:rsid w:val="0083755D"/>
    <w:rsid w:val="008521CA"/>
    <w:rsid w:val="008B3F59"/>
    <w:rsid w:val="00907FDB"/>
    <w:rsid w:val="00933102"/>
    <w:rsid w:val="00950881"/>
    <w:rsid w:val="00975AFA"/>
    <w:rsid w:val="00987C5B"/>
    <w:rsid w:val="009A59CF"/>
    <w:rsid w:val="009C7503"/>
    <w:rsid w:val="009D09D7"/>
    <w:rsid w:val="009D37A1"/>
    <w:rsid w:val="009F6D56"/>
    <w:rsid w:val="00A13DF6"/>
    <w:rsid w:val="00A22483"/>
    <w:rsid w:val="00A45B5F"/>
    <w:rsid w:val="00A82CC4"/>
    <w:rsid w:val="00A85C8A"/>
    <w:rsid w:val="00A90778"/>
    <w:rsid w:val="00AB3F6D"/>
    <w:rsid w:val="00AB47DF"/>
    <w:rsid w:val="00AE5FC8"/>
    <w:rsid w:val="00AE7761"/>
    <w:rsid w:val="00AF20EC"/>
    <w:rsid w:val="00AF5EB3"/>
    <w:rsid w:val="00B3314E"/>
    <w:rsid w:val="00B400BA"/>
    <w:rsid w:val="00B64DC8"/>
    <w:rsid w:val="00B770C0"/>
    <w:rsid w:val="00B9301A"/>
    <w:rsid w:val="00B962AE"/>
    <w:rsid w:val="00BE7545"/>
    <w:rsid w:val="00BF12AB"/>
    <w:rsid w:val="00C016A0"/>
    <w:rsid w:val="00C11CF6"/>
    <w:rsid w:val="00C44D17"/>
    <w:rsid w:val="00C76312"/>
    <w:rsid w:val="00C831B0"/>
    <w:rsid w:val="00C85100"/>
    <w:rsid w:val="00CC0883"/>
    <w:rsid w:val="00CD0D92"/>
    <w:rsid w:val="00CE78C5"/>
    <w:rsid w:val="00D208C8"/>
    <w:rsid w:val="00D753FD"/>
    <w:rsid w:val="00D80B13"/>
    <w:rsid w:val="00D81ED6"/>
    <w:rsid w:val="00D942DA"/>
    <w:rsid w:val="00E32596"/>
    <w:rsid w:val="00E4185F"/>
    <w:rsid w:val="00E46E66"/>
    <w:rsid w:val="00E5231D"/>
    <w:rsid w:val="00EA323E"/>
    <w:rsid w:val="00EA3F38"/>
    <w:rsid w:val="00EC5672"/>
    <w:rsid w:val="00F00C83"/>
    <w:rsid w:val="00F23882"/>
    <w:rsid w:val="00F314E7"/>
    <w:rsid w:val="00F3629B"/>
    <w:rsid w:val="00F72CBD"/>
    <w:rsid w:val="00F87E38"/>
    <w:rsid w:val="00FD3D8C"/>
    <w:rsid w:val="0E3C686C"/>
    <w:rsid w:val="5BF230AF"/>
    <w:rsid w:val="60E9228D"/>
    <w:rsid w:val="64A35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23BD12D"/>
  <w15:docId w15:val="{164340A6-6591-4396-8CF3-20AA1659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34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34A1"/>
    <w:rPr>
      <w:sz w:val="18"/>
      <w:szCs w:val="18"/>
    </w:rPr>
  </w:style>
  <w:style w:type="paragraph" w:styleId="a4">
    <w:name w:val="footer"/>
    <w:basedOn w:val="a"/>
    <w:link w:val="a5"/>
    <w:uiPriority w:val="99"/>
    <w:rsid w:val="00263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rsid w:val="00263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rsid w:val="002634A1"/>
  </w:style>
  <w:style w:type="table" w:styleId="a9">
    <w:name w:val="Table Grid"/>
    <w:basedOn w:val="a1"/>
    <w:qFormat/>
    <w:rsid w:val="002634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2634A1"/>
  </w:style>
  <w:style w:type="character" w:customStyle="1" w:styleId="a7">
    <w:name w:val="页眉 字符"/>
    <w:link w:val="a6"/>
    <w:rsid w:val="002634A1"/>
    <w:rPr>
      <w:kern w:val="2"/>
      <w:sz w:val="18"/>
      <w:szCs w:val="18"/>
    </w:rPr>
  </w:style>
  <w:style w:type="character" w:customStyle="1" w:styleId="a5">
    <w:name w:val="页脚 字符"/>
    <w:link w:val="a4"/>
    <w:uiPriority w:val="99"/>
    <w:rsid w:val="002634A1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208C8"/>
    <w:pPr>
      <w:ind w:firstLineChars="200" w:firstLine="420"/>
    </w:pPr>
  </w:style>
  <w:style w:type="character" w:styleId="ab">
    <w:name w:val="Hyperlink"/>
    <w:basedOn w:val="a0"/>
    <w:unhideWhenUsed/>
    <w:rsid w:val="00A85C8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85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gench.edu.cn:8443/webapps/discussionboard/do/conference?toggle_mode=edit&amp;action=list_forums&amp;course_id=_22447_1&amp;nav=discussion_board_entry&amp;mode=cpvi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557</Words>
  <Characters>3180</Characters>
  <Application>Microsoft Office Word</Application>
  <DocSecurity>0</DocSecurity>
  <Lines>26</Lines>
  <Paragraphs>7</Paragraphs>
  <ScaleCrop>false</ScaleCrop>
  <Company>thtfpc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上海建桥学院本科课程教学大纲模板</dc:title>
  <dc:creator>thtfpc user</dc:creator>
  <cp:lastModifiedBy>fionshp@outlook.com</cp:lastModifiedBy>
  <cp:revision>21</cp:revision>
  <cp:lastPrinted>2019-02-25T04:14:00Z</cp:lastPrinted>
  <dcterms:created xsi:type="dcterms:W3CDTF">2019-01-06T08:07:00Z</dcterms:created>
  <dcterms:modified xsi:type="dcterms:W3CDTF">2021-02-27T08:19:00Z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2052-9.1.0.4954</vt:lpwstr>
  </property>
</Properties>
</file>