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33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</w:t>
      </w:r>
      <w:r>
        <w:rPr>
          <w:rFonts w:hint="eastAsia" w:cs="宋体"/>
          <w:b/>
          <w:bCs/>
          <w:sz w:val="28"/>
          <w:szCs w:val="28"/>
        </w:rPr>
        <w:t>【创意表现软件基础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cs="宋体"/>
          <w:b/>
          <w:bCs/>
          <w:sz w:val="28"/>
          <w:szCs w:val="28"/>
        </w:rPr>
        <w:t>【</w:t>
      </w:r>
      <w:r>
        <w:rPr>
          <w:rStyle w:val="10"/>
          <w:sz w:val="28"/>
          <w:szCs w:val="28"/>
        </w:rPr>
        <w:t xml:space="preserve">Creative Presentation Software Basics </w:t>
      </w:r>
      <w:r>
        <w:rPr>
          <w:rStyle w:val="10"/>
          <w:rFonts w:hint="eastAsia"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bCs/>
          <w:color w:val="008080"/>
          <w:sz w:val="30"/>
          <w:szCs w:val="30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rFonts w:ascii="宋体" w:hAnsi="宋体" w:cs="宋体"/>
        </w:rPr>
        <w:t>2030</w:t>
      </w:r>
      <w:r>
        <w:rPr>
          <w:rFonts w:hint="eastAsia" w:ascii="宋体" w:hAnsi="宋体" w:cs="宋体"/>
        </w:rPr>
        <w:t>472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color w:val="000000"/>
          <w:sz w:val="20"/>
          <w:szCs w:val="20"/>
        </w:rPr>
        <w:t>【广告学】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color w:val="000000"/>
          <w:sz w:val="20"/>
          <w:szCs w:val="20"/>
        </w:rPr>
        <w:t>【专业课“◎”。】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</w:t>
      </w:r>
      <w:r>
        <w:rPr>
          <w:rFonts w:hint="eastAsia" w:cs="宋体"/>
          <w:color w:val="000000"/>
          <w:sz w:val="20"/>
          <w:szCs w:val="20"/>
        </w:rPr>
        <w:t>：新闻传播学院广告学系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  <w:r>
        <w:rPr>
          <w:rFonts w:hint="eastAsia" w:cs="宋体"/>
          <w:color w:val="000000"/>
          <w:sz w:val="20"/>
          <w:szCs w:val="20"/>
        </w:rPr>
        <w:t>教材【</w:t>
      </w:r>
      <w:r>
        <w:rPr>
          <w:rFonts w:hint="eastAsia" w:cs="宋体"/>
          <w:sz w:val="20"/>
          <w:szCs w:val="20"/>
        </w:rPr>
        <w:t>自编</w:t>
      </w:r>
      <w:r>
        <w:rPr>
          <w:rFonts w:hint="eastAsia" w:cs="宋体"/>
          <w:color w:val="000000"/>
          <w:sz w:val="20"/>
          <w:szCs w:val="20"/>
        </w:rPr>
        <w:t>】</w:t>
      </w:r>
      <w:bookmarkStart w:id="1" w:name="_GoBack"/>
      <w:bookmarkEnd w:id="1"/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参考书目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rFonts w:hint="eastAsia" w:cs="宋体"/>
          <w:sz w:val="20"/>
          <w:szCs w:val="20"/>
        </w:rPr>
        <w:t>《Flash CC动画制作与设计案例课堂》，唐琳著，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清华大学出版社</w:t>
      </w:r>
      <w:r>
        <w:rPr>
          <w:rFonts w:hint="eastAsia" w:cs="宋体"/>
          <w:sz w:val="20"/>
          <w:szCs w:val="20"/>
        </w:rPr>
        <w:t>，</w:t>
      </w:r>
      <w:r>
        <w:rPr>
          <w:sz w:val="20"/>
          <w:szCs w:val="20"/>
        </w:rPr>
        <w:t>20</w:t>
      </w:r>
      <w:r>
        <w:rPr>
          <w:rFonts w:hint="eastAsia"/>
          <w:sz w:val="20"/>
          <w:szCs w:val="20"/>
        </w:rPr>
        <w:t>15</w:t>
      </w:r>
      <w:r>
        <w:rPr>
          <w:rFonts w:hint="eastAsia" w:cs="宋体"/>
          <w:sz w:val="20"/>
          <w:szCs w:val="20"/>
        </w:rPr>
        <w:t>年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《Flash CC动画制作与设计实战从入门到精通》 刘玉红、侯永岗著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 w:cs="宋体"/>
          <w:color w:val="000000"/>
          <w:sz w:val="20"/>
          <w:szCs w:val="20"/>
        </w:rPr>
        <w:t>清华大学出版社 《</w:t>
      </w:r>
      <w:r>
        <w:rPr>
          <w:rFonts w:hint="eastAsia"/>
          <w:color w:val="000000"/>
          <w:sz w:val="20"/>
          <w:szCs w:val="20"/>
        </w:rPr>
        <w:t>计算机应用案例教程系列:Dreamweaver CC网页制作案例教程</w:t>
      </w:r>
      <w:r>
        <w:rPr>
          <w:rFonts w:hint="eastAsia" w:cs="宋体"/>
          <w:color w:val="000000"/>
          <w:sz w:val="20"/>
          <w:szCs w:val="20"/>
        </w:rPr>
        <w:t>》李晓东、聂利颖、王海英、张伟华著</w:t>
      </w:r>
      <w:r>
        <w:rPr>
          <w:rFonts w:hint="eastAsia" w:ascii="Verdana" w:hAnsi="Verdana" w:cs="宋体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清华大学出版社</w:t>
      </w:r>
      <w:r>
        <w:rPr>
          <w:rFonts w:hint="eastAsia"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2016</w:t>
      </w:r>
      <w:r>
        <w:rPr>
          <w:rFonts w:hint="eastAsia" w:ascii="Verdana" w:hAnsi="Verdana"/>
          <w:color w:val="333333"/>
          <w:sz w:val="20"/>
          <w:szCs w:val="20"/>
          <w:shd w:val="clear" w:color="auto" w:fill="FFFFFF"/>
        </w:rPr>
        <w:t>年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rFonts w:hint="eastAsia" w:cs="宋体"/>
          <w:sz w:val="20"/>
          <w:szCs w:val="20"/>
        </w:rPr>
        <w:t>广告学概论</w:t>
      </w:r>
      <w:r>
        <w:rPr>
          <w:sz w:val="20"/>
          <w:szCs w:val="20"/>
        </w:rPr>
        <w:t xml:space="preserve"> 2030031 (4)</w:t>
      </w:r>
      <w:r>
        <w:rPr>
          <w:rFonts w:hint="eastAsia"/>
          <w:sz w:val="20"/>
          <w:szCs w:val="20"/>
        </w:rPr>
        <w:t xml:space="preserve"> 创意表现软件基础1 </w:t>
      </w:r>
      <w:r>
        <w:rPr>
          <w:sz w:val="20"/>
          <w:szCs w:val="20"/>
        </w:rPr>
        <w:t>2030117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(4)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二、课程简介（必填项）</w:t>
      </w:r>
    </w:p>
    <w:p>
      <w:pPr>
        <w:spacing w:line="360" w:lineRule="auto"/>
        <w:ind w:firstLine="420" w:firstLineChars="200"/>
      </w:pPr>
      <w:r>
        <w:rPr>
          <w:rFonts w:hint="eastAsia" w:cs="宋体"/>
        </w:rPr>
        <w:t>《创意表现软件基础</w:t>
      </w:r>
      <w:r>
        <w:rPr>
          <w:rFonts w:hint="eastAsia"/>
        </w:rPr>
        <w:t>2</w:t>
      </w:r>
      <w:r>
        <w:rPr>
          <w:rFonts w:hint="eastAsia" w:cs="宋体"/>
        </w:rPr>
        <w:t>》是一门广告学专业实践性很强的基础必修课，本课程全面介绍了动画以及网页处理工具</w:t>
      </w:r>
      <w:r>
        <w:rPr>
          <w:rFonts w:hint="eastAsia"/>
        </w:rPr>
        <w:t>Flash</w:t>
      </w:r>
      <w:r>
        <w:rPr>
          <w:rFonts w:hint="eastAsia" w:cs="宋体"/>
        </w:rPr>
        <w:t>、</w:t>
      </w:r>
      <w:r>
        <w:rPr>
          <w:rFonts w:hint="eastAsia"/>
        </w:rPr>
        <w:t>Dreamweaver、H5</w:t>
      </w:r>
      <w:r>
        <w:rPr>
          <w:rFonts w:hint="eastAsia" w:cs="宋体"/>
        </w:rPr>
        <w:t>的强大功能，分别介绍了数字图像基础</w:t>
      </w:r>
      <w:r>
        <w:rPr>
          <w:rFonts w:hint="eastAsia"/>
        </w:rPr>
        <w:t>，</w:t>
      </w:r>
      <w:r>
        <w:rPr>
          <w:rFonts w:hint="eastAsia" w:cs="宋体"/>
        </w:rPr>
        <w:t>工具箱及各种动画特效处理功能等，并通过大量具体实例</w:t>
      </w:r>
      <w:r>
        <w:t>,</w:t>
      </w:r>
      <w:r>
        <w:rPr>
          <w:rFonts w:hint="eastAsia" w:cs="宋体"/>
        </w:rPr>
        <w:t>将理论与实践紧密结合起来，使学生能够综合运用电脑软件进行动画及网页设计。本课程的主要任务是培养学生具有一定的二维动画设计软件的能力。要求学生掌握</w:t>
      </w:r>
      <w:r>
        <w:rPr>
          <w:rFonts w:hint="eastAsia"/>
        </w:rPr>
        <w:t>Flash</w:t>
      </w:r>
      <w:r>
        <w:rPr>
          <w:rFonts w:hint="eastAsia" w:cs="宋体"/>
        </w:rPr>
        <w:t>软件的主要功能和特性，并能够了解和熟悉网页设计软件</w:t>
      </w:r>
      <w:r>
        <w:rPr>
          <w:rFonts w:hint="eastAsia"/>
        </w:rPr>
        <w:t>Dreamweaver</w:t>
      </w:r>
      <w:r>
        <w:rPr>
          <w:rFonts w:hint="eastAsia" w:cs="宋体"/>
        </w:rPr>
        <w:t>。学习软件的使用方法和技巧，培养学生解决制作和设计中的实际问题的能力，提高操作水平。通过学习本门课程，熟练掌握</w:t>
      </w:r>
      <w:r>
        <w:t xml:space="preserve"> </w:t>
      </w:r>
      <w:r>
        <w:rPr>
          <w:rFonts w:hint="eastAsia"/>
        </w:rPr>
        <w:t>Dreamweaver</w:t>
      </w:r>
      <w:r>
        <w:rPr>
          <w:rFonts w:hint="eastAsia" w:cs="宋体"/>
        </w:rPr>
        <w:t>的超链接、表格搭建、动态网页设计等技巧，并了解常用的图形和网页软件的基本用法，并要求能够尝试着Flash和</w:t>
      </w:r>
      <w:r>
        <w:rPr>
          <w:rFonts w:hint="eastAsia"/>
        </w:rPr>
        <w:t>Dreamweaver</w:t>
      </w:r>
      <w:r>
        <w:rPr>
          <w:rFonts w:hint="eastAsia" w:cs="宋体"/>
        </w:rPr>
        <w:t>结合使用，更好的对动画和网页进行处理和制作应用。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 w:cs="宋体"/>
          <w:color w:val="000000"/>
        </w:rPr>
        <w:t>本课程的目的是培养能按照现代广告策划创意传播理念，规范、准确、熟练地制作平面广告设计任务的人才。立足这一目的，本课程结合本科生的学习能力水平与创意表现软件的课程目标，依据创意表现软件基础的主要子项目内容共制定了</w:t>
      </w:r>
      <w:r>
        <w:rPr>
          <w:rFonts w:hint="eastAsia"/>
        </w:rPr>
        <w:t>Flash</w:t>
      </w:r>
      <w:r>
        <w:rPr>
          <w:rFonts w:hint="eastAsia" w:cs="宋体"/>
        </w:rPr>
        <w:t>、</w:t>
      </w:r>
      <w:r>
        <w:rPr>
          <w:rFonts w:hint="eastAsia"/>
        </w:rPr>
        <w:t>Dreamweaver、H5</w:t>
      </w:r>
      <w:r>
        <w:rPr>
          <w:rFonts w:hint="eastAsia" w:cs="宋体"/>
          <w:color w:val="000000"/>
        </w:rPr>
        <w:t>三块能力。</w:t>
      </w:r>
    </w:p>
    <w:p>
      <w:pPr>
        <w:spacing w:line="360" w:lineRule="auto"/>
        <w:ind w:firstLine="420" w:firstLineChars="200"/>
      </w:pPr>
      <w:r>
        <w:rPr>
          <w:rFonts w:hint="eastAsia" w:cs="宋体"/>
        </w:rPr>
        <w:t>本课程建议课时数</w:t>
      </w:r>
      <w:r>
        <w:t>64</w:t>
      </w:r>
      <w:r>
        <w:rPr>
          <w:rFonts w:hint="eastAsia" w:cs="宋体"/>
        </w:rPr>
        <w:t>，其中实践课时数</w:t>
      </w:r>
      <w:r>
        <w:t>32</w:t>
      </w:r>
      <w:r>
        <w:rPr>
          <w:rFonts w:hint="eastAsia" w:cs="宋体"/>
        </w:rPr>
        <w:t>，共计</w:t>
      </w:r>
      <w:r>
        <w:t>4</w:t>
      </w:r>
      <w:r>
        <w:rPr>
          <w:rFonts w:hint="eastAsia" w:cs="宋体"/>
        </w:rPr>
        <w:t>学分。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三、选课建议（必填项）</w:t>
      </w:r>
    </w:p>
    <w:p>
      <w:pPr>
        <w:spacing w:line="360" w:lineRule="auto"/>
        <w:ind w:firstLine="400" w:firstLineChars="200"/>
        <w:rPr>
          <w:rFonts w:ascii="宋体"/>
        </w:rPr>
      </w:pPr>
      <w:r>
        <w:rPr>
          <w:rFonts w:hint="eastAsia" w:ascii="宋体" w:hAnsi="宋体" w:cs="宋体"/>
          <w:sz w:val="20"/>
          <w:szCs w:val="20"/>
        </w:rPr>
        <w:t>本课程适合广告学学生大学一年级第二学期学习。</w:t>
      </w: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课程与专业毕业要求的关联性（必填项）</w:t>
      </w:r>
    </w:p>
    <w:tbl>
      <w:tblPr>
        <w:tblStyle w:val="6"/>
        <w:tblW w:w="723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1"/>
        <w:gridCol w:w="5806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L011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LO111</w:t>
            </w:r>
          </w:p>
        </w:tc>
        <w:tc>
          <w:tcPr>
            <w:tcW w:w="5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倾听广告客户的需求和诉求点。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LO112</w:t>
            </w:r>
          </w:p>
        </w:tc>
        <w:tc>
          <w:tcPr>
            <w:tcW w:w="5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能够熟练的阐述广告方案的意图，亮点</w:t>
            </w:r>
            <w:r>
              <w:rPr>
                <w:rFonts w:ascii="宋体" w:cs="宋体"/>
                <w:color w:val="000000"/>
                <w:kern w:val="0"/>
                <w:sz w:val="13"/>
                <w:szCs w:val="13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及时调整方案的陈述。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L021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LO211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学习和借鉴广告大师和成功案例为创意策划提供素材。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LO212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对新型广告创作应用技术进行延展学习和应用。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能够进行广告创意联想。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具备广告文案创意、口号创意和图形创意的能力。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L0321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具有进行广告发布、推广活动策划能力。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L0322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熟悉活动的组织流程，具有活动的相关执行技术和能力。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L033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LO331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能进行广告文案、口号的写作。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LO332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能进行各类维度的广告作品设计。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LO333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能根据客户的反馈对广告文案和设计作品进行有效的修改。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L034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LO341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能够将广告设计方案转化为广告执行方案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熟悉各类广告制作工艺和材料。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具备广告现场执行的监理能力，沟通能力，协调能力。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具备广告客户、业务开发和维护能力。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具有广告消费行为、营销、广告客户心理等方面的基础知识。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具备良好的品牌开发、传播的能力。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L041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心理健康，能承受学习和生活中的压力。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L051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13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8000"/>
                <w:sz w:val="20"/>
                <w:szCs w:val="20"/>
              </w:rPr>
            </w:pPr>
            <w:r>
              <w:rPr>
                <w:rFonts w:hint="eastAsia" w:cs="宋体"/>
                <w:color w:val="008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13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8000"/>
                <w:sz w:val="20"/>
                <w:szCs w:val="20"/>
              </w:rPr>
            </w:pPr>
            <w:r>
              <w:rPr>
                <w:rFonts w:hint="eastAsia" w:cs="宋体"/>
                <w:color w:val="008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13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8000"/>
                <w:sz w:val="20"/>
                <w:szCs w:val="20"/>
              </w:rPr>
            </w:pPr>
            <w:r>
              <w:rPr>
                <w:rFonts w:hint="eastAsia" w:cs="宋体"/>
                <w:color w:val="008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L061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LO611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熟练运用各类信息搜索软件和检索工具进行广告客户背景资料搜集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LO612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熟练运用数据分析软件进行广告客户需求分析。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LO613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F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熟练使用计算机，掌握常用办公软件。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L071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助人为乐：富于爱心，懂得感恩，具备助人为乐的品 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具有良好的广告专业英语听说读写能力。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能从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4A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公司和国外广告公司的案例中汲取经验。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能引进世界先进水平的广告创意、执行和表现手段。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课程预期学习成果（必填项）（预期学习成果要可测量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能够证明）</w:t>
      </w:r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  <w:highlight w:val="cyan"/>
        </w:rPr>
      </w:pPr>
    </w:p>
    <w:tbl>
      <w:tblPr>
        <w:tblStyle w:val="6"/>
        <w:tblW w:w="809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2"/>
        <w:gridCol w:w="2526"/>
        <w:gridCol w:w="187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jc w:val="center"/>
              <w:rPr>
                <w:rFonts w:asci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LO332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能进行各类维度的广告作品设计。</w:t>
            </w:r>
          </w:p>
        </w:tc>
        <w:tc>
          <w:tcPr>
            <w:tcW w:w="1876" w:type="dxa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</w:rPr>
              <w:t>能进行各类维度的广告作品设计。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设计制作广告作品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39" w:type="dxa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LO714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爱护环境：具有爱护环境的意识和与自然和谐相处的环保理念。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课堂上</w:t>
            </w:r>
            <w:r>
              <w:rPr>
                <w:rFonts w:hint="eastAsia" w:ascii="宋体" w:hAnsi="宋体" w:cs="宋体"/>
                <w:b/>
                <w:bCs/>
              </w:rPr>
              <w:t>运用头脑风暴</w:t>
            </w:r>
            <w:r>
              <w:rPr>
                <w:rFonts w:hint="eastAsia" w:ascii="宋体" w:hAnsi="宋体" w:cs="宋体"/>
              </w:rPr>
              <w:t>的形式，</w:t>
            </w:r>
            <w:r>
              <w:rPr>
                <w:rFonts w:hint="eastAsia" w:ascii="宋体" w:hAnsi="宋体" w:cs="宋体"/>
                <w:b/>
                <w:bCs/>
              </w:rPr>
              <w:t>创意策划</w:t>
            </w:r>
            <w:r>
              <w:rPr>
                <w:rFonts w:hint="eastAsia" w:ascii="宋体" w:hAnsi="宋体" w:cs="宋体"/>
              </w:rPr>
              <w:t>具备爱护环境的公益广告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设计制作一副公益广告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六、课程内容（必填项）</w:t>
      </w: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93"/>
        <w:gridCol w:w="1866"/>
        <w:gridCol w:w="1819"/>
        <w:gridCol w:w="155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单元</w:t>
            </w:r>
          </w:p>
        </w:tc>
        <w:tc>
          <w:tcPr>
            <w:tcW w:w="708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</w:t>
            </w:r>
          </w:p>
          <w:p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子项目</w:t>
            </w:r>
          </w:p>
        </w:tc>
        <w:tc>
          <w:tcPr>
            <w:tcW w:w="1866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工作任务（每个任务标明周次）合计</w:t>
            </w: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个教学周含上课地点和内容</w:t>
            </w:r>
          </w:p>
        </w:tc>
        <w:tc>
          <w:tcPr>
            <w:tcW w:w="1819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能力要求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知识要求</w:t>
            </w:r>
          </w:p>
        </w:tc>
        <w:tc>
          <w:tcPr>
            <w:tcW w:w="1043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4" w:type="dxa"/>
            <w:vMerge w:val="restart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吴太宗设计</w:t>
            </w:r>
          </w:p>
        </w:tc>
        <w:tc>
          <w:tcPr>
            <w:tcW w:w="99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FLASH软件使用</w:t>
            </w: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1-1</w:t>
            </w:r>
            <w:r>
              <w:rPr>
                <w:rFonts w:hint="eastAsia" w:ascii="宋体" w:hAnsi="宋体" w:cs="宋体"/>
                <w:color w:val="000000"/>
              </w:rPr>
              <w:t xml:space="preserve"> FLASH各项工具的使用（教室内讲授方法，多媒体教室演示，学生演练，教师修改。</w:t>
            </w:r>
            <w:r>
              <w:rPr>
                <w:rFonts w:ascii="宋体" w:hAnsi="宋体" w:cs="宋体"/>
                <w:color w:val="000000"/>
              </w:rPr>
              <w:t>1-1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1-1-1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FLASH</w:t>
            </w:r>
            <w:r>
              <w:rPr>
                <w:rFonts w:hint="eastAsia" w:ascii="宋体" w:hAnsi="宋体" w:cs="宋体"/>
                <w:sz w:val="20"/>
                <w:szCs w:val="20"/>
              </w:rPr>
              <w:t>的界面介绍及工具使用方法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1-1-1</w:t>
            </w:r>
            <w:r>
              <w:rPr>
                <w:rFonts w:hint="eastAsia" w:ascii="宋体" w:hAnsi="宋体" w:cs="宋体"/>
                <w:color w:val="000000"/>
              </w:rPr>
              <w:t>FLASH</w:t>
            </w:r>
            <w:r>
              <w:rPr>
                <w:rFonts w:hint="eastAsia" w:ascii="宋体" w:hAnsi="宋体" w:cs="宋体"/>
              </w:rPr>
              <w:t>基础知识</w:t>
            </w:r>
          </w:p>
        </w:tc>
        <w:tc>
          <w:tcPr>
            <w:tcW w:w="104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进行简单的动画制作及桢和元件的使用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培养学生的认知能力和自主学习能力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1-1-2</w:t>
            </w:r>
            <w:r>
              <w:rPr>
                <w:rFonts w:hint="eastAsia" w:ascii="宋体" w:hAnsi="宋体" w:cs="宋体"/>
              </w:rPr>
              <w:t>掌握FLASH的各项工具的使用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1-2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FLASH</w:t>
            </w:r>
            <w:r>
              <w:rPr>
                <w:rFonts w:hint="eastAsia" w:ascii="宋体" w:hAnsi="宋体" w:cs="宋体"/>
                <w:sz w:val="20"/>
                <w:szCs w:val="20"/>
              </w:rPr>
              <w:t>的逐帧动画和补间动画制作</w:t>
            </w:r>
            <w:r>
              <w:rPr>
                <w:rFonts w:hint="eastAsia" w:ascii="宋体" w:hAnsi="宋体" w:cs="宋体"/>
                <w:color w:val="000000"/>
              </w:rPr>
              <w:t>（课堂创作，教师修改指导</w:t>
            </w:r>
            <w:r>
              <w:rPr>
                <w:rFonts w:ascii="宋体" w:cs="宋体"/>
                <w:color w:val="000000"/>
              </w:rPr>
              <w:t>.</w:t>
            </w: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cs="宋体"/>
                <w:color w:val="000000"/>
              </w:rPr>
              <w:t>-</w:t>
            </w: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1-2-1</w:t>
            </w:r>
            <w:r>
              <w:rPr>
                <w:rFonts w:hint="eastAsia" w:ascii="宋体" w:hAnsi="宋体" w:cs="宋体"/>
              </w:rPr>
              <w:t>培养学生</w:t>
            </w:r>
            <w:r>
              <w:rPr>
                <w:rFonts w:hint="eastAsia" w:ascii="宋体" w:hAnsi="宋体" w:cs="宋体"/>
                <w:b/>
                <w:bCs/>
              </w:rPr>
              <w:t>耐心和手绘能力。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1-2-1</w:t>
            </w:r>
            <w:r>
              <w:rPr>
                <w:rFonts w:hint="eastAsia" w:ascii="宋体" w:hAnsi="宋体" w:cs="宋体"/>
              </w:rPr>
              <w:t>时间轴和帧的知识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1-2-2</w:t>
            </w:r>
            <w:r>
              <w:rPr>
                <w:rFonts w:hint="eastAsia" w:ascii="宋体" w:hAnsi="宋体" w:cs="宋体"/>
              </w:rPr>
              <w:t>广告作品</w:t>
            </w:r>
            <w:r>
              <w:rPr>
                <w:rFonts w:hint="eastAsia" w:ascii="宋体" w:hAnsi="宋体" w:cs="宋体"/>
                <w:b/>
                <w:bCs/>
              </w:rPr>
              <w:t>动态图形</w:t>
            </w:r>
            <w:r>
              <w:rPr>
                <w:rFonts w:hint="eastAsia" w:ascii="宋体" w:hAnsi="宋体" w:cs="宋体"/>
              </w:rPr>
              <w:t>手绘能力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1-2-2</w:t>
            </w:r>
            <w:r>
              <w:rPr>
                <w:rFonts w:hint="eastAsia" w:ascii="宋体" w:hAnsi="宋体" w:cs="宋体"/>
              </w:rPr>
              <w:t>元件和库的基础知识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 xml:space="preserve">1-3 </w:t>
            </w:r>
            <w:r>
              <w:rPr>
                <w:rFonts w:hint="eastAsia" w:ascii="宋体" w:hAnsi="宋体" w:cs="宋体"/>
                <w:color w:val="000000"/>
              </w:rPr>
              <w:t>FLASH</w:t>
            </w:r>
            <w:r>
              <w:rPr>
                <w:rFonts w:hint="eastAsia" w:ascii="宋体" w:hAnsi="宋体" w:cs="宋体"/>
                <w:sz w:val="20"/>
                <w:szCs w:val="20"/>
              </w:rPr>
              <w:t>添加图片、声音和视频</w:t>
            </w:r>
            <w:r>
              <w:rPr>
                <w:rFonts w:ascii="宋体" w:hAnsi="宋体" w:cs="宋体"/>
                <w:sz w:val="20"/>
                <w:szCs w:val="20"/>
              </w:rPr>
              <w:t xml:space="preserve"> 3</w:t>
            </w:r>
            <w:r>
              <w:rPr>
                <w:rFonts w:hint="eastAsia" w:ascii="宋体" w:hAnsi="宋体" w:cs="宋体"/>
                <w:sz w:val="20"/>
                <w:szCs w:val="20"/>
              </w:rPr>
              <w:t>周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sz w:val="20"/>
                <w:szCs w:val="20"/>
              </w:rPr>
              <w:t>1-3-1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FLASH</w:t>
            </w:r>
            <w:r>
              <w:rPr>
                <w:rFonts w:hint="eastAsia" w:ascii="宋体" w:hAnsi="宋体" w:cs="宋体"/>
                <w:sz w:val="20"/>
                <w:szCs w:val="20"/>
              </w:rPr>
              <w:t>中图片、声音、视频使用，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培养学生动画思维能力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1-3-1</w:t>
            </w:r>
            <w:r>
              <w:rPr>
                <w:rFonts w:hint="eastAsia" w:ascii="宋体" w:hAnsi="宋体" w:cs="宋体"/>
              </w:rPr>
              <w:t>二维动画知识点的理解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1-4</w:t>
            </w:r>
            <w:r>
              <w:rPr>
                <w:rFonts w:hint="eastAsia" w:asci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FLASH综合案例（吴太宗）的设计与制作</w:t>
            </w:r>
            <w:r>
              <w:rPr>
                <w:rFonts w:ascii="宋体" w:hAnsi="宋体" w:cs="宋体"/>
                <w:sz w:val="20"/>
                <w:szCs w:val="20"/>
              </w:rPr>
              <w:t xml:space="preserve"> 4-5</w:t>
            </w:r>
            <w:r>
              <w:rPr>
                <w:rFonts w:hint="eastAsia" w:ascii="宋体" w:hAnsi="宋体" w:cs="宋体"/>
                <w:sz w:val="20"/>
                <w:szCs w:val="20"/>
              </w:rPr>
              <w:t>周</w:t>
            </w:r>
          </w:p>
        </w:tc>
        <w:tc>
          <w:tcPr>
            <w:tcW w:w="1819" w:type="dxa"/>
          </w:tcPr>
          <w:p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1-4--1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培养学生的动手能力和思维能力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1-4-1</w:t>
            </w:r>
            <w:r>
              <w:rPr>
                <w:rFonts w:hint="eastAsia" w:ascii="宋体" w:hAnsi="宋体" w:cs="宋体"/>
                <w:sz w:val="20"/>
                <w:szCs w:val="20"/>
              </w:rPr>
              <w:t>综合案例的制作运用和处理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34" w:type="dxa"/>
            <w:vMerge w:val="restart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/>
              </w:rPr>
              <w:t>Dreamweaver</w:t>
            </w:r>
            <w:r>
              <w:rPr>
                <w:rFonts w:hint="eastAsia" w:ascii="宋体" w:hAnsi="宋体" w:cs="宋体"/>
                <w:color w:val="000000"/>
              </w:rPr>
              <w:t>软件使用</w:t>
            </w: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2-1 </w:t>
            </w:r>
            <w:r>
              <w:rPr>
                <w:rFonts w:hint="eastAsia"/>
              </w:rPr>
              <w:t>Dreamweaver</w:t>
            </w:r>
            <w:r>
              <w:rPr>
                <w:rFonts w:hint="eastAsia" w:ascii="宋体" w:hAnsi="宋体" w:cs="宋体"/>
                <w:color w:val="000000"/>
              </w:rPr>
              <w:t>网页布局的介绍与使用。</w:t>
            </w:r>
            <w:r>
              <w:rPr>
                <w:rFonts w:ascii="宋体" w:hAnsi="宋体" w:cs="宋体"/>
                <w:color w:val="000000"/>
              </w:rPr>
              <w:t>6-7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培养学生的观察能力和编辑能力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2-1-1</w:t>
            </w:r>
            <w:r>
              <w:rPr>
                <w:rFonts w:hint="eastAsia" w:ascii="宋体" w:hAnsi="宋体" w:cs="宋体"/>
              </w:rPr>
              <w:t>了解软件基本的界面知识</w:t>
            </w:r>
          </w:p>
        </w:tc>
        <w:tc>
          <w:tcPr>
            <w:tcW w:w="104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创作吴太宗网站设计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2-1-2</w:t>
            </w:r>
            <w:r>
              <w:rPr>
                <w:rFonts w:hint="eastAsia" w:ascii="宋体" w:hAnsi="宋体" w:cs="宋体"/>
              </w:rPr>
              <w:t>网页内容</w:t>
            </w:r>
            <w:r>
              <w:rPr>
                <w:rFonts w:hint="eastAsia" w:ascii="宋体" w:hAnsi="宋体" w:cs="宋体"/>
                <w:b/>
                <w:bCs/>
              </w:rPr>
              <w:t>组合布局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2-1-2</w:t>
            </w:r>
            <w:r>
              <w:rPr>
                <w:rFonts w:hint="eastAsia" w:ascii="宋体" w:hAnsi="宋体" w:cs="宋体"/>
              </w:rPr>
              <w:t>网页布局的知识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2-2 </w:t>
            </w:r>
            <w:r>
              <w:rPr>
                <w:rFonts w:hint="eastAsia"/>
              </w:rPr>
              <w:t>Dreamweaver</w:t>
            </w:r>
            <w:r>
              <w:rPr>
                <w:rFonts w:hint="eastAsia" w:ascii="宋体" w:hAnsi="宋体" w:cs="宋体"/>
                <w:color w:val="000000"/>
              </w:rPr>
              <w:t>表格的设置和编辑使用，教师指导修改。</w:t>
            </w:r>
            <w:r>
              <w:rPr>
                <w:rFonts w:ascii="宋体" w:hAnsi="宋体" w:cs="宋体"/>
                <w:color w:val="000000"/>
              </w:rPr>
              <w:t>8-10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熟练使用表格及DIV的能力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2-2-1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表格与标签的制作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2-2-2</w:t>
            </w:r>
            <w:r>
              <w:rPr>
                <w:rFonts w:hint="eastAsia" w:ascii="宋体" w:hAnsi="宋体" w:cs="宋体"/>
                <w:b/>
                <w:bCs/>
              </w:rPr>
              <w:t>网页链接的创建</w:t>
            </w:r>
            <w:r>
              <w:rPr>
                <w:rFonts w:hint="eastAsia" w:ascii="宋体" w:hAnsi="宋体" w:cs="宋体"/>
              </w:rPr>
              <w:t>表达能力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2-2-2</w:t>
            </w:r>
            <w:r>
              <w:rPr>
                <w:rFonts w:hint="eastAsia" w:ascii="宋体" w:hAnsi="宋体" w:cs="宋体"/>
              </w:rPr>
              <w:t>链接类型和路径知识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2-2-3</w:t>
            </w:r>
            <w:r>
              <w:rPr>
                <w:rFonts w:hint="eastAsia" w:ascii="宋体" w:hAnsi="宋体" w:cs="宋体"/>
                <w:b/>
                <w:bCs/>
              </w:rPr>
              <w:t>质感</w:t>
            </w:r>
            <w:r>
              <w:rPr>
                <w:rFonts w:hint="eastAsia" w:ascii="宋体" w:hAnsi="宋体" w:cs="宋体"/>
              </w:rPr>
              <w:t>表现能力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2-2-3</w:t>
            </w:r>
            <w:r>
              <w:rPr>
                <w:rFonts w:hint="eastAsia" w:ascii="宋体" w:hAnsi="宋体" w:cs="宋体"/>
              </w:rPr>
              <w:t>塑造图形的立体效果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2-</w:t>
            </w:r>
            <w:r>
              <w:rPr>
                <w:rFonts w:hint="eastAsia" w:ascii="宋体" w:hAnsi="宋体" w:cs="宋体"/>
                <w:color w:val="000000"/>
              </w:rPr>
              <w:t>3 使用CSS美化网页（</w:t>
            </w:r>
            <w:r>
              <w:rPr>
                <w:rFonts w:ascii="宋体" w:hAnsi="宋体" w:cs="宋体"/>
                <w:color w:val="000000"/>
              </w:rPr>
              <w:t>11-12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</w:t>
            </w:r>
            <w:r>
              <w:rPr>
                <w:rFonts w:hint="eastAsia" w:ascii="宋体" w:hAnsi="宋体" w:cs="宋体"/>
              </w:rPr>
              <w:t>3</w:t>
            </w:r>
            <w:r>
              <w:rPr>
                <w:rFonts w:ascii="宋体" w:hAnsi="宋体" w:cs="宋体"/>
              </w:rPr>
              <w:t>-</w:t>
            </w:r>
            <w:r>
              <w:rPr>
                <w:rFonts w:hint="eastAsia" w:ascii="宋体" w:hAnsi="宋体" w:cs="宋体"/>
              </w:rPr>
              <w:t xml:space="preserve">1 </w:t>
            </w:r>
            <w:r>
              <w:rPr>
                <w:rFonts w:hint="eastAsia" w:ascii="宋体" w:hAnsi="宋体" w:cs="宋体"/>
                <w:b/>
                <w:bCs/>
              </w:rPr>
              <w:t>CSS样式</w:t>
            </w:r>
            <w:r>
              <w:rPr>
                <w:rFonts w:hint="eastAsia" w:ascii="宋体" w:hAnsi="宋体" w:cs="宋体"/>
              </w:rPr>
              <w:t>表现能力</w:t>
            </w:r>
          </w:p>
        </w:tc>
        <w:tc>
          <w:tcPr>
            <w:tcW w:w="1559" w:type="dxa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2-</w:t>
            </w:r>
            <w:r>
              <w:rPr>
                <w:rFonts w:hint="eastAsia" w:ascii="宋体" w:hAnsi="宋体" w:cs="宋体"/>
              </w:rPr>
              <w:t>3</w:t>
            </w:r>
            <w:r>
              <w:rPr>
                <w:rFonts w:ascii="宋体" w:hAnsi="宋体" w:cs="宋体"/>
              </w:rPr>
              <w:t>-</w:t>
            </w:r>
            <w:r>
              <w:rPr>
                <w:rFonts w:hint="eastAsia" w:ascii="宋体" w:hAnsi="宋体" w:cs="宋体"/>
              </w:rPr>
              <w:t>1应用CSS样式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restart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公益H5设计运用</w:t>
            </w: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3-1</w:t>
            </w:r>
            <w:r>
              <w:rPr>
                <w:rFonts w:hint="eastAsia" w:ascii="宋体" w:hAnsi="宋体" w:cs="宋体"/>
                <w:color w:val="000000"/>
              </w:rPr>
              <w:t>广告主题联想与及进行公益H5广告前期草图构思。13周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3-1-1</w:t>
            </w:r>
            <w:r>
              <w:rPr>
                <w:rFonts w:hint="eastAsia" w:ascii="宋体" w:hAnsi="宋体" w:cs="宋体"/>
                <w:b/>
                <w:bCs/>
              </w:rPr>
              <w:t>创意联想</w:t>
            </w:r>
            <w:r>
              <w:rPr>
                <w:rFonts w:hint="eastAsia" w:ascii="宋体" w:hAnsi="宋体" w:cs="宋体"/>
              </w:rPr>
              <w:t>的能力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3-1-1</w:t>
            </w:r>
            <w:r>
              <w:rPr>
                <w:rFonts w:hint="eastAsia" w:ascii="宋体" w:hAnsi="宋体" w:cs="宋体"/>
              </w:rPr>
              <w:t>图像发散思维</w:t>
            </w:r>
          </w:p>
        </w:tc>
        <w:tc>
          <w:tcPr>
            <w:tcW w:w="104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创作公益H5广告作品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主要培养学生的策划和排版能力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3-1-2</w:t>
            </w:r>
            <w:r>
              <w:rPr>
                <w:rFonts w:hint="eastAsia" w:ascii="宋体" w:hAnsi="宋体" w:cs="宋体"/>
              </w:rPr>
              <w:t>发散图像组合思维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3-2</w:t>
            </w:r>
            <w:r>
              <w:rPr>
                <w:rFonts w:hint="eastAsia" w:ascii="宋体" w:hAnsi="宋体" w:cs="宋体"/>
                <w:color w:val="000000"/>
              </w:rPr>
              <w:t>进行H5作品设计及排版制作（机房内创作，教师指导修改。</w:t>
            </w:r>
            <w:r>
              <w:rPr>
                <w:rFonts w:ascii="宋体" w:hAnsi="宋体" w:cs="宋体"/>
                <w:color w:val="000000"/>
              </w:rPr>
              <w:t>14</w:t>
            </w:r>
            <w:r>
              <w:rPr>
                <w:rFonts w:hint="eastAsia" w:ascii="宋体" w:hAnsi="宋体" w:cs="宋体"/>
                <w:color w:val="000000"/>
              </w:rPr>
              <w:t>周</w:t>
            </w:r>
          </w:p>
        </w:tc>
        <w:tc>
          <w:tcPr>
            <w:tcW w:w="181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理解软件的各项命令和菜单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3-2-1</w:t>
            </w:r>
            <w:r>
              <w:rPr>
                <w:rFonts w:hint="eastAsia" w:ascii="宋体" w:hAnsi="宋体" w:cs="宋体"/>
              </w:rPr>
              <w:t>广告创作技巧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3-2-2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设计H5公益设计作品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3-2-2</w:t>
            </w:r>
            <w:r>
              <w:rPr>
                <w:rFonts w:hint="eastAsia" w:ascii="宋体" w:hAnsi="宋体" w:cs="宋体"/>
              </w:rPr>
              <w:t>排版设计技巧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3-3</w:t>
            </w:r>
            <w:r>
              <w:rPr>
                <w:rFonts w:hint="eastAsia" w:ascii="宋体" w:hAnsi="宋体" w:cs="宋体"/>
                <w:color w:val="000000"/>
              </w:rPr>
              <w:t>创意表现H5作品的最终完善（机房内创作，教师指导修改。</w:t>
            </w:r>
            <w:r>
              <w:rPr>
                <w:rFonts w:ascii="宋体" w:hAnsi="宋体" w:cs="宋体"/>
                <w:color w:val="000000"/>
              </w:rPr>
              <w:t>15</w:t>
            </w:r>
            <w:r>
              <w:rPr>
                <w:rFonts w:hint="eastAsia" w:ascii="宋体" w:hAnsi="宋体" w:cs="宋体"/>
                <w:color w:val="000000"/>
              </w:rPr>
              <w:t>周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3-3-1</w:t>
            </w:r>
            <w:r>
              <w:rPr>
                <w:rFonts w:hint="eastAsia" w:ascii="宋体" w:hAnsi="宋体" w:cs="宋体"/>
              </w:rPr>
              <w:t>整个作品的</w:t>
            </w:r>
            <w:r>
              <w:rPr>
                <w:rFonts w:hint="eastAsia" w:ascii="宋体" w:hAnsi="宋体" w:cs="宋体"/>
                <w:b/>
                <w:bCs/>
              </w:rPr>
              <w:t>调整优化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3-3-1</w:t>
            </w:r>
            <w:r>
              <w:rPr>
                <w:rFonts w:hint="eastAsia" w:ascii="宋体" w:hAnsi="宋体" w:cs="宋体"/>
              </w:rPr>
              <w:t>综合审美知识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吴太宗表情包设计（4个）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按照吴太宗素材进行表情包设计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综合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吴太宗产品介绍和品牌故事设计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根据创意进行吴太宗产品和品牌故事设计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综合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吴太宗网页设计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根据创意进行网页设计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8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6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公益H5设计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公益H5广告设计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8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 w:cs="黑体"/>
          <w:sz w:val="24"/>
          <w:szCs w:val="24"/>
        </w:rPr>
        <w:t xml:space="preserve">   </w:t>
      </w:r>
      <w:r>
        <w:rPr>
          <w:rFonts w:hint="eastAsia" w:ascii="黑体" w:hAnsi="宋体" w:eastAsia="黑体" w:cs="黑体"/>
          <w:sz w:val="24"/>
          <w:szCs w:val="24"/>
        </w:rPr>
        <w:t>八、评价方式与成绩（必填项）</w:t>
      </w:r>
    </w:p>
    <w:p>
      <w:pPr>
        <w:snapToGrid w:val="0"/>
        <w:spacing w:before="156" w:beforeLines="5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”一般为总结性评价</w:t>
      </w:r>
      <w:r>
        <w:rPr>
          <w:rFonts w:ascii="宋体" w:hAnsi="宋体" w:cs="宋体"/>
          <w:sz w:val="20"/>
          <w:szCs w:val="20"/>
        </w:rPr>
        <w:t xml:space="preserve">, </w:t>
      </w: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”为过程性评价，“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”的</w:t>
      </w:r>
      <w:r>
        <w:rPr>
          <w:rFonts w:hint="eastAsia" w:cs="宋体"/>
          <w:color w:val="000000"/>
          <w:sz w:val="20"/>
          <w:szCs w:val="20"/>
        </w:rPr>
        <w:t>次数一般不少于</w:t>
      </w:r>
      <w:r>
        <w:rPr>
          <w:color w:val="000000"/>
          <w:sz w:val="20"/>
          <w:szCs w:val="20"/>
        </w:rPr>
        <w:t>3</w:t>
      </w:r>
      <w:r>
        <w:rPr>
          <w:rFonts w:hint="eastAsia" w:cs="宋体"/>
          <w:color w:val="000000"/>
          <w:sz w:val="20"/>
          <w:szCs w:val="20"/>
        </w:rPr>
        <w:t>次，无论是</w:t>
      </w: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”、还是“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常用的评价方式有：</w:t>
      </w:r>
      <w:r>
        <w:rPr>
          <w:rFonts w:hint="eastAsia" w:ascii="宋体" w:hAnsi="宋体" w:cs="宋体"/>
          <w:sz w:val="20"/>
          <w:szCs w:val="20"/>
        </w:rPr>
        <w:t>课堂展示、口头报告、论文、日志、反思、调查报告、个人项目报告、小组项目报告、实验报告、读书报告、作品（选集）、口试、课堂小测验、期终闭卷考、期终开卷考、工作现场评估、自我评估、同辈评估等等。一般课外扩展阅读的检查评价应该成为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同一门课程由多个教师共同授课的，由课程组共同讨论决定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的内容、次数及比例。</w:t>
      </w:r>
    </w:p>
    <w:tbl>
      <w:tblPr>
        <w:tblStyle w:val="6"/>
        <w:tblpPr w:leftFromText="180" w:rightFromText="180" w:vertAnchor="text" w:horzAnchor="page" w:tblpX="1598" w:tblpY="100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吴太宗表情包设计（4个）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  <w:r>
              <w:rPr>
                <w:rFonts w:ascii="宋体" w:hAnsi="宋体" w:cs="宋体"/>
                <w:color w:val="00000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吴太宗产品介绍和品牌故事设计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  <w:r>
              <w:rPr>
                <w:rFonts w:ascii="宋体" w:hAnsi="宋体" w:cs="宋体"/>
                <w:color w:val="00000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吴太宗网页设计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X4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公益H5设计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</w:t>
            </w:r>
            <w:r>
              <w:rPr>
                <w:rFonts w:ascii="宋体" w:hAnsi="宋体" w:cs="宋体"/>
                <w:color w:val="000000"/>
              </w:rPr>
              <w:t>%</w:t>
            </w:r>
          </w:p>
        </w:tc>
      </w:tr>
    </w:tbl>
    <w:p>
      <w:pPr>
        <w:snapToGrid w:val="0"/>
        <w:spacing w:line="288" w:lineRule="auto"/>
        <w:ind w:firstLine="630" w:firstLineChars="300"/>
      </w:pPr>
    </w:p>
    <w:p>
      <w:pPr>
        <w:snapToGrid w:val="0"/>
        <w:spacing w:line="288" w:lineRule="auto"/>
        <w:ind w:firstLine="630" w:firstLineChars="300"/>
      </w:pPr>
    </w:p>
    <w:p/>
    <w:p/>
    <w:p/>
    <w:p/>
    <w:p>
      <w:pPr>
        <w:rPr>
          <w:rFonts w:hint="eastAsia" w:eastAsia="宋体"/>
          <w:lang w:val="en-US" w:eastAsia="zh-CN"/>
        </w:rPr>
      </w:pPr>
      <w:r>
        <w:rPr>
          <w:rFonts w:hint="eastAsia" w:cs="宋体"/>
        </w:rPr>
        <w:t xml:space="preserve">撰写：鄢霞   </w:t>
      </w:r>
      <w:r>
        <w:t xml:space="preserve">      </w:t>
      </w:r>
      <w:r>
        <w:rPr>
          <w:rFonts w:hint="eastAsia"/>
        </w:rPr>
        <w:t xml:space="preserve">                     </w:t>
      </w:r>
      <w:r>
        <w:rPr>
          <w:rFonts w:hint="eastAsia" w:cs="宋体"/>
        </w:rPr>
        <w:t>系主任审核：</w:t>
      </w:r>
      <w:r>
        <w:rPr>
          <w:rFonts w:hint="eastAsia" w:cs="宋体"/>
          <w:lang w:val="en-US" w:eastAsia="zh-CN"/>
        </w:rPr>
        <w:t>李平  201808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E4A"/>
    <w:multiLevelType w:val="singleLevel"/>
    <w:tmpl w:val="58BF6E4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1446DE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qFormat/>
    <w:locked/>
    <w:uiPriority w:val="9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1563</Characters>
  <Lines>13</Lines>
  <Paragraphs>3</Paragraphs>
  <TotalTime>0</TotalTime>
  <ScaleCrop>false</ScaleCrop>
  <LinksUpToDate>false</LinksUpToDate>
  <CharactersWithSpaces>1834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111111</cp:lastModifiedBy>
  <dcterms:modified xsi:type="dcterms:W3CDTF">2018-10-10T02:25:55Z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